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90" w:rsidRPr="00977C75" w:rsidRDefault="00C16890" w:rsidP="00977C75">
      <w:pPr>
        <w:jc w:val="center"/>
        <w:outlineLvl w:val="0"/>
        <w:rPr>
          <w:b/>
          <w:sz w:val="28"/>
          <w:szCs w:val="28"/>
        </w:rPr>
      </w:pPr>
      <w:r w:rsidRPr="00977C75">
        <w:rPr>
          <w:b/>
          <w:sz w:val="28"/>
          <w:szCs w:val="28"/>
        </w:rPr>
        <w:t>РОССИЙСКАЯ ФЕДЕРАЦИЯ</w:t>
      </w:r>
    </w:p>
    <w:p w:rsidR="00C16890" w:rsidRPr="00977C75" w:rsidRDefault="00C16890" w:rsidP="00977C75">
      <w:pPr>
        <w:jc w:val="center"/>
        <w:outlineLvl w:val="0"/>
        <w:rPr>
          <w:b/>
          <w:sz w:val="28"/>
          <w:szCs w:val="28"/>
        </w:rPr>
      </w:pPr>
      <w:r w:rsidRPr="00977C75">
        <w:rPr>
          <w:b/>
          <w:sz w:val="28"/>
          <w:szCs w:val="28"/>
        </w:rPr>
        <w:t>ОРЛОВСКАЯ ОБЛАСТЬ  СВЕРДЛОВСКИЙ РАЙОН</w:t>
      </w:r>
    </w:p>
    <w:p w:rsidR="00C16890" w:rsidRPr="00977C75" w:rsidRDefault="00C16890" w:rsidP="00977C75">
      <w:pPr>
        <w:jc w:val="center"/>
        <w:outlineLvl w:val="0"/>
        <w:rPr>
          <w:b/>
          <w:sz w:val="28"/>
          <w:szCs w:val="28"/>
        </w:rPr>
      </w:pPr>
      <w:r w:rsidRPr="00977C75">
        <w:rPr>
          <w:b/>
          <w:sz w:val="28"/>
          <w:szCs w:val="28"/>
        </w:rPr>
        <w:t xml:space="preserve">АДМИНИСТРАЦИЯ  </w:t>
      </w:r>
      <w:r>
        <w:rPr>
          <w:b/>
          <w:sz w:val="28"/>
          <w:szCs w:val="28"/>
        </w:rPr>
        <w:t>НИКОЛЬ</w:t>
      </w:r>
      <w:r w:rsidRPr="00977C75">
        <w:rPr>
          <w:b/>
          <w:sz w:val="28"/>
          <w:szCs w:val="28"/>
        </w:rPr>
        <w:t>СКОГО СЕЛЬСКОГО ПОСЕЛЕНИЯ</w:t>
      </w:r>
    </w:p>
    <w:p w:rsidR="00C16890" w:rsidRPr="00977C75" w:rsidRDefault="00C16890" w:rsidP="00977C75">
      <w:pPr>
        <w:tabs>
          <w:tab w:val="left" w:pos="5674"/>
        </w:tabs>
        <w:ind w:firstLine="851"/>
        <w:jc w:val="center"/>
        <w:rPr>
          <w:b/>
          <w:sz w:val="28"/>
        </w:rPr>
      </w:pPr>
    </w:p>
    <w:p w:rsidR="00C16890" w:rsidRDefault="00C16890" w:rsidP="00977C75">
      <w:pPr>
        <w:tabs>
          <w:tab w:val="left" w:pos="5674"/>
        </w:tabs>
        <w:ind w:firstLine="851"/>
        <w:jc w:val="center"/>
        <w:rPr>
          <w:sz w:val="36"/>
        </w:rPr>
      </w:pPr>
      <w:r>
        <w:rPr>
          <w:sz w:val="36"/>
        </w:rPr>
        <w:t>Пояснительная записка</w:t>
      </w:r>
    </w:p>
    <w:p w:rsidR="00C16890" w:rsidRDefault="00C16890" w:rsidP="004C49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C16890" w:rsidRPr="00F00A37" w:rsidRDefault="00C16890" w:rsidP="00EF0F7C">
      <w:pPr>
        <w:ind w:firstLine="0"/>
        <w:rPr>
          <w:sz w:val="28"/>
          <w:szCs w:val="28"/>
        </w:rPr>
      </w:pPr>
      <w:r w:rsidRPr="00F00A37">
        <w:rPr>
          <w:sz w:val="28"/>
          <w:szCs w:val="28"/>
        </w:rPr>
        <w:t>К проекту решения от</w:t>
      </w:r>
      <w:r>
        <w:rPr>
          <w:sz w:val="28"/>
          <w:szCs w:val="28"/>
        </w:rPr>
        <w:t xml:space="preserve">  10 сентября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</w:t>
        </w:r>
        <w:r w:rsidRPr="00457A44">
          <w:rPr>
            <w:sz w:val="28"/>
            <w:szCs w:val="28"/>
          </w:rPr>
          <w:t>020</w:t>
        </w:r>
        <w:r>
          <w:rPr>
            <w:sz w:val="28"/>
            <w:szCs w:val="28"/>
          </w:rPr>
          <w:t xml:space="preserve"> г</w:t>
        </w:r>
      </w:smartTag>
      <w:r w:rsidRPr="00F00A37">
        <w:rPr>
          <w:sz w:val="28"/>
          <w:szCs w:val="28"/>
        </w:rPr>
        <w:t xml:space="preserve"> №  </w:t>
      </w:r>
      <w:r>
        <w:rPr>
          <w:sz w:val="28"/>
          <w:szCs w:val="28"/>
        </w:rPr>
        <w:t xml:space="preserve">28/120         </w:t>
      </w:r>
      <w:r w:rsidRPr="00F00A37">
        <w:rPr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F00A37">
        <w:rPr>
          <w:sz w:val="28"/>
          <w:szCs w:val="28"/>
        </w:rPr>
        <w:t>Никольского сельского совета народных депутатов Никольс</w:t>
      </w:r>
      <w:r>
        <w:rPr>
          <w:sz w:val="28"/>
          <w:szCs w:val="28"/>
        </w:rPr>
        <w:t>кого сельского поселения на 20</w:t>
      </w:r>
      <w:r w:rsidRPr="00457A4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Pr="00457A44">
        <w:rPr>
          <w:sz w:val="28"/>
          <w:szCs w:val="28"/>
        </w:rPr>
        <w:t>1</w:t>
      </w:r>
      <w:r>
        <w:rPr>
          <w:sz w:val="28"/>
          <w:szCs w:val="28"/>
        </w:rPr>
        <w:t>и 202</w:t>
      </w:r>
      <w:r w:rsidRPr="00457A44">
        <w:rPr>
          <w:sz w:val="28"/>
          <w:szCs w:val="28"/>
        </w:rPr>
        <w:t>2</w:t>
      </w:r>
      <w:r w:rsidRPr="00F00A37">
        <w:rPr>
          <w:sz w:val="28"/>
          <w:szCs w:val="28"/>
        </w:rPr>
        <w:t xml:space="preserve">годов от </w:t>
      </w:r>
      <w:r>
        <w:rPr>
          <w:sz w:val="28"/>
          <w:szCs w:val="28"/>
        </w:rPr>
        <w:t>26</w:t>
      </w:r>
      <w:r w:rsidRPr="00F00A37">
        <w:rPr>
          <w:sz w:val="28"/>
          <w:szCs w:val="28"/>
        </w:rPr>
        <w:t>.12.20</w:t>
      </w:r>
      <w:r>
        <w:rPr>
          <w:sz w:val="28"/>
          <w:szCs w:val="28"/>
        </w:rPr>
        <w:t>19</w:t>
      </w:r>
      <w:r w:rsidRPr="00F00A3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23/94</w:t>
      </w:r>
      <w:r w:rsidRPr="00F00A37">
        <w:rPr>
          <w:sz w:val="28"/>
          <w:szCs w:val="28"/>
        </w:rPr>
        <w:t>« О бюджете Никольского сельского посе</w:t>
      </w:r>
      <w:r>
        <w:rPr>
          <w:sz w:val="28"/>
          <w:szCs w:val="28"/>
        </w:rPr>
        <w:t>ления на 20</w:t>
      </w:r>
      <w:r w:rsidRPr="00457A44">
        <w:rPr>
          <w:sz w:val="28"/>
          <w:szCs w:val="28"/>
        </w:rPr>
        <w:t>20</w:t>
      </w:r>
      <w:r>
        <w:rPr>
          <w:sz w:val="28"/>
          <w:szCs w:val="28"/>
        </w:rPr>
        <w:t>год и плановый период 202</w:t>
      </w:r>
      <w:r w:rsidRPr="00457A44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Pr="00457A44">
        <w:rPr>
          <w:sz w:val="28"/>
          <w:szCs w:val="28"/>
        </w:rPr>
        <w:t>2</w:t>
      </w:r>
      <w:r w:rsidRPr="00F00A37">
        <w:rPr>
          <w:sz w:val="28"/>
          <w:szCs w:val="28"/>
        </w:rPr>
        <w:t xml:space="preserve"> годов» .</w:t>
      </w:r>
    </w:p>
    <w:p w:rsidR="00C16890" w:rsidRPr="00F00A37" w:rsidRDefault="00C16890" w:rsidP="00EF0F7C">
      <w:pPr>
        <w:ind w:firstLine="0"/>
        <w:rPr>
          <w:sz w:val="28"/>
          <w:szCs w:val="28"/>
        </w:rPr>
      </w:pPr>
    </w:p>
    <w:p w:rsidR="00C16890" w:rsidRPr="00F85F04" w:rsidRDefault="00C16890" w:rsidP="00F85F04">
      <w:pPr>
        <w:tabs>
          <w:tab w:val="left" w:pos="5674"/>
        </w:tabs>
        <w:ind w:firstLine="851"/>
        <w:jc w:val="left"/>
        <w:rPr>
          <w:sz w:val="28"/>
          <w:szCs w:val="28"/>
        </w:rPr>
      </w:pPr>
      <w:r w:rsidRPr="00F00A37">
        <w:rPr>
          <w:sz w:val="28"/>
          <w:szCs w:val="28"/>
        </w:rPr>
        <w:t>Внесение изменений в решение о «О бюджете Никольского сельского поселен</w:t>
      </w:r>
      <w:r>
        <w:rPr>
          <w:sz w:val="28"/>
          <w:szCs w:val="28"/>
        </w:rPr>
        <w:t>ия Свердловского района  на 20</w:t>
      </w:r>
      <w:r w:rsidRPr="00457A4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Pr="00457A44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Pr="00457A44">
        <w:rPr>
          <w:sz w:val="28"/>
          <w:szCs w:val="28"/>
        </w:rPr>
        <w:t>2</w:t>
      </w:r>
      <w:r w:rsidRPr="00F00A37">
        <w:rPr>
          <w:sz w:val="28"/>
          <w:szCs w:val="28"/>
        </w:rPr>
        <w:t xml:space="preserve"> годов» об</w:t>
      </w:r>
      <w:r>
        <w:rPr>
          <w:sz w:val="28"/>
          <w:szCs w:val="28"/>
        </w:rPr>
        <w:t xml:space="preserve">условлено необходимостью </w:t>
      </w:r>
      <w:r w:rsidRPr="001E676F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произвести корректировку в бюджет</w:t>
      </w:r>
    </w:p>
    <w:p w:rsidR="00C16890" w:rsidRDefault="00C16890" w:rsidP="000205B5">
      <w:pPr>
        <w:ind w:firstLine="0"/>
        <w:rPr>
          <w:sz w:val="28"/>
          <w:szCs w:val="28"/>
        </w:rPr>
      </w:pPr>
      <w:r>
        <w:rPr>
          <w:sz w:val="28"/>
          <w:szCs w:val="28"/>
        </w:rPr>
        <w:t>В</w:t>
      </w:r>
      <w:r w:rsidRPr="00F00A37">
        <w:rPr>
          <w:sz w:val="28"/>
          <w:szCs w:val="28"/>
        </w:rPr>
        <w:t xml:space="preserve"> результате  внесенных изменений объем доходов предлага</w:t>
      </w:r>
      <w:r>
        <w:rPr>
          <w:sz w:val="28"/>
          <w:szCs w:val="28"/>
        </w:rPr>
        <w:t>ется утвердить в размере 6633,67</w:t>
      </w:r>
      <w:r w:rsidRPr="00F00A37">
        <w:rPr>
          <w:sz w:val="28"/>
          <w:szCs w:val="28"/>
        </w:rPr>
        <w:t>тыс.руб</w:t>
      </w:r>
      <w:r>
        <w:rPr>
          <w:sz w:val="28"/>
          <w:szCs w:val="28"/>
        </w:rPr>
        <w:t xml:space="preserve"> </w:t>
      </w:r>
    </w:p>
    <w:p w:rsidR="00C16890" w:rsidRDefault="00C16890" w:rsidP="000205B5">
      <w:pPr>
        <w:ind w:firstLine="0"/>
        <w:rPr>
          <w:sz w:val="28"/>
          <w:szCs w:val="28"/>
        </w:rPr>
      </w:pPr>
    </w:p>
    <w:p w:rsidR="00C16890" w:rsidRDefault="00C16890" w:rsidP="005B7CDD">
      <w:pPr>
        <w:tabs>
          <w:tab w:val="left" w:pos="3300"/>
        </w:tabs>
        <w:ind w:firstLine="0"/>
        <w:rPr>
          <w:sz w:val="28"/>
          <w:szCs w:val="28"/>
        </w:rPr>
      </w:pPr>
    </w:p>
    <w:p w:rsidR="00C16890" w:rsidRPr="00F00A37" w:rsidRDefault="00C16890" w:rsidP="00637F05">
      <w:pPr>
        <w:ind w:firstLine="0"/>
        <w:rPr>
          <w:sz w:val="28"/>
          <w:szCs w:val="28"/>
        </w:rPr>
      </w:pPr>
      <w:r>
        <w:rPr>
          <w:sz w:val="28"/>
          <w:szCs w:val="28"/>
        </w:rPr>
        <w:t>.</w:t>
      </w:r>
      <w:r w:rsidRPr="00F00A37">
        <w:rPr>
          <w:sz w:val="28"/>
          <w:szCs w:val="28"/>
        </w:rPr>
        <w:t xml:space="preserve"> </w:t>
      </w:r>
    </w:p>
    <w:tbl>
      <w:tblPr>
        <w:tblW w:w="10440" w:type="dxa"/>
        <w:tblInd w:w="-432" w:type="dxa"/>
        <w:tblLayout w:type="fixed"/>
        <w:tblLook w:val="00A0"/>
      </w:tblPr>
      <w:tblGrid>
        <w:gridCol w:w="10440"/>
      </w:tblGrid>
      <w:tr w:rsidR="00C16890" w:rsidRPr="00563063" w:rsidTr="0032103F">
        <w:trPr>
          <w:trHeight w:val="285"/>
        </w:trPr>
        <w:tc>
          <w:tcPr>
            <w:tcW w:w="10440" w:type="dxa"/>
            <w:tcBorders>
              <w:top w:val="nil"/>
              <w:left w:val="nil"/>
              <w:bottom w:val="nil"/>
              <w:right w:val="nil"/>
            </w:tcBorders>
          </w:tcPr>
          <w:p w:rsidR="00C16890" w:rsidRPr="00563063" w:rsidRDefault="00C16890" w:rsidP="008609A0">
            <w:pPr>
              <w:jc w:val="right"/>
              <w:rPr>
                <w:color w:val="000000"/>
              </w:rPr>
            </w:pPr>
          </w:p>
        </w:tc>
      </w:tr>
    </w:tbl>
    <w:p w:rsidR="00C16890" w:rsidRDefault="00C16890" w:rsidP="004A187D">
      <w:pPr>
        <w:tabs>
          <w:tab w:val="left" w:pos="5674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Расходы</w:t>
      </w:r>
      <w:r w:rsidRPr="004A187D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Pr="00F00A37">
        <w:rPr>
          <w:sz w:val="28"/>
          <w:szCs w:val="28"/>
        </w:rPr>
        <w:t xml:space="preserve"> Никольского сельского поселения</w:t>
      </w:r>
      <w:r>
        <w:rPr>
          <w:sz w:val="28"/>
          <w:szCs w:val="28"/>
        </w:rPr>
        <w:t xml:space="preserve">  предлагаются к утверждению в размере  6633,67тыс.руб.</w:t>
      </w:r>
    </w:p>
    <w:p w:rsidR="00C16890" w:rsidRDefault="00C16890" w:rsidP="004A187D">
      <w:pPr>
        <w:tabs>
          <w:tab w:val="left" w:pos="5674"/>
        </w:tabs>
        <w:ind w:firstLine="0"/>
        <w:jc w:val="left"/>
        <w:rPr>
          <w:sz w:val="28"/>
          <w:szCs w:val="28"/>
        </w:rPr>
      </w:pPr>
    </w:p>
    <w:p w:rsidR="00C16890" w:rsidRDefault="00C16890" w:rsidP="004A187D">
      <w:pPr>
        <w:tabs>
          <w:tab w:val="left" w:pos="5674"/>
        </w:tabs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В разрезе разделов корректировка бюджетных ассигнований произведена следующим образом:</w:t>
      </w:r>
    </w:p>
    <w:p w:rsidR="00C16890" w:rsidRDefault="00C16890" w:rsidP="004A187D">
      <w:pPr>
        <w:tabs>
          <w:tab w:val="left" w:pos="5674"/>
        </w:tabs>
        <w:ind w:firstLine="0"/>
        <w:jc w:val="left"/>
        <w:rPr>
          <w:sz w:val="28"/>
          <w:szCs w:val="28"/>
        </w:rPr>
      </w:pPr>
    </w:p>
    <w:p w:rsidR="00C16890" w:rsidRDefault="00C16890" w:rsidP="004A187D">
      <w:pPr>
        <w:tabs>
          <w:tab w:val="left" w:pos="5674"/>
        </w:tabs>
        <w:ind w:firstLine="0"/>
        <w:jc w:val="left"/>
        <w:rPr>
          <w:b/>
          <w:sz w:val="28"/>
          <w:szCs w:val="28"/>
        </w:rPr>
      </w:pPr>
    </w:p>
    <w:p w:rsidR="00C16890" w:rsidRPr="00275BD8" w:rsidRDefault="00C16890" w:rsidP="00275BD8">
      <w:pPr>
        <w:jc w:val="left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По разделу 0203</w:t>
      </w:r>
      <w:r w:rsidRPr="00366BA9">
        <w:t xml:space="preserve"> </w:t>
      </w:r>
      <w:bookmarkStart w:id="0" w:name="_GoBack"/>
      <w:r w:rsidRPr="00366BA9">
        <w:rPr>
          <w:b/>
          <w:sz w:val="28"/>
          <w:szCs w:val="28"/>
        </w:rPr>
        <w:t>Мобилизационная и вневойсковая подготовка</w:t>
      </w:r>
    </w:p>
    <w:p w:rsidR="00C16890" w:rsidRPr="00275BD8" w:rsidRDefault="00C16890" w:rsidP="00275BD8">
      <w:pPr>
        <w:jc w:val="left"/>
        <w:rPr>
          <w:b/>
          <w:bCs/>
          <w:color w:val="000000"/>
          <w:sz w:val="28"/>
          <w:szCs w:val="28"/>
        </w:rPr>
      </w:pPr>
    </w:p>
    <w:bookmarkEnd w:id="0"/>
    <w:p w:rsidR="00C16890" w:rsidRPr="00A270D7" w:rsidRDefault="00C16890" w:rsidP="00A270D7">
      <w:pPr>
        <w:tabs>
          <w:tab w:val="left" w:pos="5674"/>
        </w:tabs>
        <w:ind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бюджетные ассигнования увеличились в целом на 0,2 тыс.руб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на закупку товаров и уменьшились на 0,2 тыс.руб на выплату заработной платы.</w:t>
      </w:r>
    </w:p>
    <w:p w:rsidR="00C16890" w:rsidRDefault="00C16890" w:rsidP="00E25892">
      <w:pPr>
        <w:jc w:val="left"/>
        <w:rPr>
          <w:b/>
          <w:i/>
          <w:sz w:val="28"/>
          <w:szCs w:val="28"/>
          <w:u w:val="single"/>
        </w:rPr>
      </w:pPr>
    </w:p>
    <w:p w:rsidR="00C16890" w:rsidRDefault="00C16890" w:rsidP="00E25892">
      <w:pPr>
        <w:autoSpaceDE/>
        <w:autoSpaceDN/>
        <w:adjustRightInd/>
        <w:ind w:firstLine="0"/>
        <w:jc w:val="left"/>
        <w:rPr>
          <w:b/>
          <w:sz w:val="28"/>
          <w:szCs w:val="28"/>
        </w:rPr>
      </w:pPr>
    </w:p>
    <w:sectPr w:rsidR="00C16890" w:rsidSect="00771574">
      <w:pgSz w:w="11906" w:h="16838"/>
      <w:pgMar w:top="719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890" w:rsidRDefault="00C16890" w:rsidP="005B7CDD">
      <w:r>
        <w:separator/>
      </w:r>
    </w:p>
  </w:endnote>
  <w:endnote w:type="continuationSeparator" w:id="0">
    <w:p w:rsidR="00C16890" w:rsidRDefault="00C16890" w:rsidP="005B7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890" w:rsidRDefault="00C16890" w:rsidP="005B7CDD">
      <w:r>
        <w:separator/>
      </w:r>
    </w:p>
  </w:footnote>
  <w:footnote w:type="continuationSeparator" w:id="0">
    <w:p w:rsidR="00C16890" w:rsidRDefault="00C16890" w:rsidP="005B7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7C75"/>
    <w:rsid w:val="000146EA"/>
    <w:rsid w:val="000205B5"/>
    <w:rsid w:val="00040E8F"/>
    <w:rsid w:val="00041C05"/>
    <w:rsid w:val="000460D8"/>
    <w:rsid w:val="00046443"/>
    <w:rsid w:val="00074C67"/>
    <w:rsid w:val="000833E4"/>
    <w:rsid w:val="000873F7"/>
    <w:rsid w:val="000A5444"/>
    <w:rsid w:val="000A6BA3"/>
    <w:rsid w:val="000A6E0F"/>
    <w:rsid w:val="000C031B"/>
    <w:rsid w:val="000D32B9"/>
    <w:rsid w:val="000E20B2"/>
    <w:rsid w:val="00111CA5"/>
    <w:rsid w:val="00153902"/>
    <w:rsid w:val="001842FE"/>
    <w:rsid w:val="0018675A"/>
    <w:rsid w:val="001913D4"/>
    <w:rsid w:val="001C4D42"/>
    <w:rsid w:val="001D7FE0"/>
    <w:rsid w:val="001E676F"/>
    <w:rsid w:val="001F1936"/>
    <w:rsid w:val="001F374B"/>
    <w:rsid w:val="00211D1B"/>
    <w:rsid w:val="00225BBC"/>
    <w:rsid w:val="00240353"/>
    <w:rsid w:val="00244693"/>
    <w:rsid w:val="0026370F"/>
    <w:rsid w:val="00270D66"/>
    <w:rsid w:val="00275BD8"/>
    <w:rsid w:val="00290A23"/>
    <w:rsid w:val="00294DD3"/>
    <w:rsid w:val="002A2936"/>
    <w:rsid w:val="002A3800"/>
    <w:rsid w:val="002B2AB6"/>
    <w:rsid w:val="002C07CC"/>
    <w:rsid w:val="002C1618"/>
    <w:rsid w:val="002D4B5F"/>
    <w:rsid w:val="002E74CD"/>
    <w:rsid w:val="002F7042"/>
    <w:rsid w:val="003035FD"/>
    <w:rsid w:val="00304387"/>
    <w:rsid w:val="00304FB5"/>
    <w:rsid w:val="0031356F"/>
    <w:rsid w:val="0032103F"/>
    <w:rsid w:val="003210F2"/>
    <w:rsid w:val="0034062E"/>
    <w:rsid w:val="00344CF3"/>
    <w:rsid w:val="00353083"/>
    <w:rsid w:val="00366BA9"/>
    <w:rsid w:val="00377D71"/>
    <w:rsid w:val="00380301"/>
    <w:rsid w:val="00411312"/>
    <w:rsid w:val="00437A12"/>
    <w:rsid w:val="0045299B"/>
    <w:rsid w:val="00457A44"/>
    <w:rsid w:val="0046092B"/>
    <w:rsid w:val="00470E74"/>
    <w:rsid w:val="00476AA1"/>
    <w:rsid w:val="004801FF"/>
    <w:rsid w:val="00485684"/>
    <w:rsid w:val="00487BB6"/>
    <w:rsid w:val="004A187D"/>
    <w:rsid w:val="004C19D8"/>
    <w:rsid w:val="004C492C"/>
    <w:rsid w:val="004F374C"/>
    <w:rsid w:val="00500610"/>
    <w:rsid w:val="005029D9"/>
    <w:rsid w:val="005217C8"/>
    <w:rsid w:val="00521C01"/>
    <w:rsid w:val="00536C00"/>
    <w:rsid w:val="00555052"/>
    <w:rsid w:val="005622D2"/>
    <w:rsid w:val="00562CCD"/>
    <w:rsid w:val="00563063"/>
    <w:rsid w:val="0057395B"/>
    <w:rsid w:val="00574FCC"/>
    <w:rsid w:val="00576070"/>
    <w:rsid w:val="00590FA6"/>
    <w:rsid w:val="005B2D40"/>
    <w:rsid w:val="005B7CA6"/>
    <w:rsid w:val="005B7CDD"/>
    <w:rsid w:val="005C5702"/>
    <w:rsid w:val="005D1428"/>
    <w:rsid w:val="005D1AF3"/>
    <w:rsid w:val="005F0C70"/>
    <w:rsid w:val="006019D0"/>
    <w:rsid w:val="00607A6E"/>
    <w:rsid w:val="00630241"/>
    <w:rsid w:val="00630AE1"/>
    <w:rsid w:val="006349D8"/>
    <w:rsid w:val="00637589"/>
    <w:rsid w:val="00637F05"/>
    <w:rsid w:val="00641F01"/>
    <w:rsid w:val="006549CE"/>
    <w:rsid w:val="0067144C"/>
    <w:rsid w:val="00696370"/>
    <w:rsid w:val="006B7319"/>
    <w:rsid w:val="00706BCE"/>
    <w:rsid w:val="0072067F"/>
    <w:rsid w:val="00720A07"/>
    <w:rsid w:val="00751E26"/>
    <w:rsid w:val="00755627"/>
    <w:rsid w:val="00766AD0"/>
    <w:rsid w:val="00767E2A"/>
    <w:rsid w:val="00771574"/>
    <w:rsid w:val="00786938"/>
    <w:rsid w:val="007954FC"/>
    <w:rsid w:val="007A0F3E"/>
    <w:rsid w:val="007B0D0D"/>
    <w:rsid w:val="007E201C"/>
    <w:rsid w:val="007E5D98"/>
    <w:rsid w:val="00800E9B"/>
    <w:rsid w:val="0080247E"/>
    <w:rsid w:val="00803961"/>
    <w:rsid w:val="00812DFC"/>
    <w:rsid w:val="00816700"/>
    <w:rsid w:val="008268FB"/>
    <w:rsid w:val="00836353"/>
    <w:rsid w:val="00840EE3"/>
    <w:rsid w:val="00846643"/>
    <w:rsid w:val="008570AC"/>
    <w:rsid w:val="008609A0"/>
    <w:rsid w:val="008629D5"/>
    <w:rsid w:val="00883FD9"/>
    <w:rsid w:val="008A3B4E"/>
    <w:rsid w:val="008A4858"/>
    <w:rsid w:val="008A56D0"/>
    <w:rsid w:val="008C5328"/>
    <w:rsid w:val="008D4448"/>
    <w:rsid w:val="008D46D1"/>
    <w:rsid w:val="008E3E05"/>
    <w:rsid w:val="008F55FF"/>
    <w:rsid w:val="0091064B"/>
    <w:rsid w:val="00921479"/>
    <w:rsid w:val="00921FB2"/>
    <w:rsid w:val="00923C31"/>
    <w:rsid w:val="00960E3C"/>
    <w:rsid w:val="0096286C"/>
    <w:rsid w:val="00965A52"/>
    <w:rsid w:val="009764FD"/>
    <w:rsid w:val="00977C75"/>
    <w:rsid w:val="00987ABE"/>
    <w:rsid w:val="009A4462"/>
    <w:rsid w:val="009A623E"/>
    <w:rsid w:val="009C5339"/>
    <w:rsid w:val="00A270D7"/>
    <w:rsid w:val="00A571DC"/>
    <w:rsid w:val="00A7161F"/>
    <w:rsid w:val="00A76B12"/>
    <w:rsid w:val="00A87CAE"/>
    <w:rsid w:val="00A920E7"/>
    <w:rsid w:val="00A977D2"/>
    <w:rsid w:val="00AA2D37"/>
    <w:rsid w:val="00AA38EC"/>
    <w:rsid w:val="00AC1716"/>
    <w:rsid w:val="00AE239C"/>
    <w:rsid w:val="00AE2709"/>
    <w:rsid w:val="00AE7D11"/>
    <w:rsid w:val="00B040AB"/>
    <w:rsid w:val="00B1694A"/>
    <w:rsid w:val="00B169D1"/>
    <w:rsid w:val="00B4221A"/>
    <w:rsid w:val="00B45E1F"/>
    <w:rsid w:val="00B466FE"/>
    <w:rsid w:val="00B467DE"/>
    <w:rsid w:val="00B5218B"/>
    <w:rsid w:val="00B5416E"/>
    <w:rsid w:val="00B60CAB"/>
    <w:rsid w:val="00B73DB9"/>
    <w:rsid w:val="00B763A3"/>
    <w:rsid w:val="00BA21C3"/>
    <w:rsid w:val="00BA3101"/>
    <w:rsid w:val="00BB0152"/>
    <w:rsid w:val="00BC118D"/>
    <w:rsid w:val="00BC1496"/>
    <w:rsid w:val="00BE0412"/>
    <w:rsid w:val="00BE495D"/>
    <w:rsid w:val="00BF2C95"/>
    <w:rsid w:val="00BF64C8"/>
    <w:rsid w:val="00C04449"/>
    <w:rsid w:val="00C04472"/>
    <w:rsid w:val="00C16890"/>
    <w:rsid w:val="00C4245E"/>
    <w:rsid w:val="00C96A5E"/>
    <w:rsid w:val="00CA69F9"/>
    <w:rsid w:val="00CB1AFE"/>
    <w:rsid w:val="00CE7DDC"/>
    <w:rsid w:val="00D127D2"/>
    <w:rsid w:val="00D50F73"/>
    <w:rsid w:val="00D673BE"/>
    <w:rsid w:val="00D71158"/>
    <w:rsid w:val="00D84914"/>
    <w:rsid w:val="00D9466F"/>
    <w:rsid w:val="00D959CA"/>
    <w:rsid w:val="00DA42C3"/>
    <w:rsid w:val="00DB14C1"/>
    <w:rsid w:val="00DB2E6F"/>
    <w:rsid w:val="00DB7700"/>
    <w:rsid w:val="00DC7870"/>
    <w:rsid w:val="00DC7A2F"/>
    <w:rsid w:val="00DE615D"/>
    <w:rsid w:val="00DE61E5"/>
    <w:rsid w:val="00DF497A"/>
    <w:rsid w:val="00E12583"/>
    <w:rsid w:val="00E20FDD"/>
    <w:rsid w:val="00E24701"/>
    <w:rsid w:val="00E25892"/>
    <w:rsid w:val="00E26F8D"/>
    <w:rsid w:val="00E31865"/>
    <w:rsid w:val="00E4250C"/>
    <w:rsid w:val="00E43368"/>
    <w:rsid w:val="00E44FC3"/>
    <w:rsid w:val="00E47D0B"/>
    <w:rsid w:val="00E545BA"/>
    <w:rsid w:val="00E71A00"/>
    <w:rsid w:val="00E83663"/>
    <w:rsid w:val="00E84A59"/>
    <w:rsid w:val="00EA0D5A"/>
    <w:rsid w:val="00EB00AC"/>
    <w:rsid w:val="00EB4E3A"/>
    <w:rsid w:val="00ED6B10"/>
    <w:rsid w:val="00EE6F67"/>
    <w:rsid w:val="00EF0F7C"/>
    <w:rsid w:val="00EF43B3"/>
    <w:rsid w:val="00EF5593"/>
    <w:rsid w:val="00F00A37"/>
    <w:rsid w:val="00F03273"/>
    <w:rsid w:val="00F20758"/>
    <w:rsid w:val="00F40BFB"/>
    <w:rsid w:val="00F53A4A"/>
    <w:rsid w:val="00F85F04"/>
    <w:rsid w:val="00FA6D13"/>
    <w:rsid w:val="00FD0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C75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15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7C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3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7C7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NormalWeb">
    <w:name w:val="Normal (Web)"/>
    <w:basedOn w:val="Normal"/>
    <w:uiPriority w:val="99"/>
    <w:rsid w:val="00046443"/>
    <w:pPr>
      <w:autoSpaceDE/>
      <w:autoSpaceDN/>
      <w:adjustRightInd/>
      <w:spacing w:before="100" w:beforeAutospacing="1" w:after="100" w:afterAutospacing="1"/>
      <w:ind w:firstLine="0"/>
      <w:jc w:val="left"/>
    </w:pPr>
  </w:style>
  <w:style w:type="character" w:customStyle="1" w:styleId="apple-converted-space">
    <w:name w:val="apple-converted-space"/>
    <w:basedOn w:val="DefaultParagraphFont"/>
    <w:uiPriority w:val="99"/>
    <w:rsid w:val="00046443"/>
    <w:rPr>
      <w:rFonts w:cs="Times New Roman"/>
    </w:rPr>
  </w:style>
  <w:style w:type="character" w:styleId="Strong">
    <w:name w:val="Strong"/>
    <w:basedOn w:val="DefaultParagraphFont"/>
    <w:uiPriority w:val="99"/>
    <w:qFormat/>
    <w:rsid w:val="00046443"/>
    <w:rPr>
      <w:rFonts w:cs="Times New Roman"/>
      <w:b/>
      <w:bCs/>
    </w:rPr>
  </w:style>
  <w:style w:type="paragraph" w:customStyle="1" w:styleId="Postan">
    <w:name w:val="Postan"/>
    <w:basedOn w:val="Normal"/>
    <w:uiPriority w:val="99"/>
    <w:rsid w:val="00771574"/>
    <w:pPr>
      <w:autoSpaceDE/>
      <w:autoSpaceDN/>
      <w:adjustRightInd/>
      <w:ind w:firstLine="0"/>
      <w:jc w:val="center"/>
    </w:pPr>
    <w:rPr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711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5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5B7CD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CD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B7CD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CD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190</Words>
  <Characters>1085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1</dc:creator>
  <cp:keywords/>
  <dc:description/>
  <cp:lastModifiedBy>наталия</cp:lastModifiedBy>
  <cp:revision>12</cp:revision>
  <cp:lastPrinted>2020-09-09T12:27:00Z</cp:lastPrinted>
  <dcterms:created xsi:type="dcterms:W3CDTF">2020-03-04T13:44:00Z</dcterms:created>
  <dcterms:modified xsi:type="dcterms:W3CDTF">2020-09-09T12:28:00Z</dcterms:modified>
</cp:coreProperties>
</file>