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45" w:rsidRPr="00D466CF" w:rsidRDefault="00465145" w:rsidP="00D00D22">
      <w:pPr>
        <w:pStyle w:val="NormalWeb"/>
        <w:spacing w:before="0" w:beforeAutospacing="0" w:after="0" w:afterAutospacing="0"/>
        <w:jc w:val="center"/>
        <w:rPr>
          <w:color w:val="000000"/>
          <w:sz w:val="28"/>
          <w:szCs w:val="28"/>
        </w:rPr>
      </w:pPr>
      <w:r>
        <w:rPr>
          <w:rStyle w:val="Strong"/>
          <w:color w:val="000000"/>
          <w:sz w:val="28"/>
          <w:szCs w:val="28"/>
        </w:rPr>
        <w:t>РОССИЙСКАЯ  ФЕДЕРАЦИЯ</w:t>
      </w:r>
    </w:p>
    <w:p w:rsidR="00465145" w:rsidRPr="00D00D22" w:rsidRDefault="00465145" w:rsidP="00D00D22">
      <w:pPr>
        <w:pStyle w:val="NormalWeb"/>
        <w:spacing w:before="0" w:beforeAutospacing="0" w:after="0" w:afterAutospacing="0"/>
        <w:jc w:val="center"/>
        <w:rPr>
          <w:b/>
          <w:bCs/>
          <w:color w:val="000000"/>
          <w:sz w:val="28"/>
          <w:szCs w:val="28"/>
        </w:rPr>
      </w:pPr>
      <w:r>
        <w:rPr>
          <w:rStyle w:val="Strong"/>
          <w:color w:val="000000"/>
          <w:sz w:val="28"/>
          <w:szCs w:val="28"/>
        </w:rPr>
        <w:t>ОРЛОВСКАЯ ОБЛАСТЬ  СВЕРДЛОВСКИЙ РАЙОН</w:t>
      </w:r>
    </w:p>
    <w:p w:rsidR="00465145" w:rsidRPr="00D466CF" w:rsidRDefault="00465145" w:rsidP="00D00D22">
      <w:pPr>
        <w:pStyle w:val="NormalWeb"/>
        <w:spacing w:before="0" w:beforeAutospacing="0" w:after="0" w:afterAutospacing="0"/>
        <w:ind w:hanging="142"/>
        <w:jc w:val="center"/>
        <w:rPr>
          <w:color w:val="000000"/>
          <w:sz w:val="28"/>
          <w:szCs w:val="28"/>
        </w:rPr>
      </w:pPr>
      <w:r w:rsidRPr="00D466CF">
        <w:rPr>
          <w:rStyle w:val="Strong"/>
          <w:color w:val="000000"/>
          <w:sz w:val="28"/>
          <w:szCs w:val="28"/>
        </w:rPr>
        <w:t>АДМИНИС</w:t>
      </w:r>
      <w:r>
        <w:rPr>
          <w:rStyle w:val="Strong"/>
          <w:color w:val="000000"/>
          <w:sz w:val="28"/>
          <w:szCs w:val="28"/>
        </w:rPr>
        <w:t xml:space="preserve">ТРАЦИЯ  НИКОЛЬСКОГО СЕЛЬСКОГО </w:t>
      </w:r>
      <w:r w:rsidRPr="00D466CF">
        <w:rPr>
          <w:rStyle w:val="Strong"/>
          <w:color w:val="000000"/>
          <w:sz w:val="28"/>
          <w:szCs w:val="28"/>
        </w:rPr>
        <w:t>ПОСЕЛЕНИЯ</w:t>
      </w:r>
    </w:p>
    <w:p w:rsidR="00465145" w:rsidRPr="00D466CF" w:rsidRDefault="00465145" w:rsidP="00D00D22">
      <w:pPr>
        <w:pStyle w:val="NormalWeb"/>
        <w:jc w:val="center"/>
        <w:rPr>
          <w:color w:val="000000"/>
          <w:sz w:val="28"/>
          <w:szCs w:val="28"/>
        </w:rPr>
      </w:pPr>
      <w:r>
        <w:rPr>
          <w:rStyle w:val="Strong"/>
          <w:color w:val="000000"/>
          <w:sz w:val="28"/>
          <w:szCs w:val="28"/>
        </w:rPr>
        <w:t>ПОСТАНОВЛЕНИЕ</w:t>
      </w:r>
    </w:p>
    <w:p w:rsidR="00465145" w:rsidRPr="00537321" w:rsidRDefault="00465145" w:rsidP="00D466CF">
      <w:pPr>
        <w:pStyle w:val="NormalWeb"/>
        <w:spacing w:before="0" w:beforeAutospacing="0" w:after="0" w:afterAutospacing="0"/>
        <w:rPr>
          <w:rStyle w:val="Strong"/>
          <w:b w:val="0"/>
          <w:color w:val="000000"/>
          <w:sz w:val="28"/>
          <w:szCs w:val="28"/>
        </w:rPr>
      </w:pPr>
      <w:r w:rsidRPr="00537321">
        <w:rPr>
          <w:rStyle w:val="Strong"/>
          <w:b w:val="0"/>
          <w:color w:val="000000"/>
          <w:sz w:val="28"/>
          <w:szCs w:val="28"/>
        </w:rPr>
        <w:t xml:space="preserve">От </w:t>
      </w:r>
      <w:r>
        <w:rPr>
          <w:rStyle w:val="Strong"/>
          <w:b w:val="0"/>
          <w:color w:val="000000"/>
          <w:sz w:val="28"/>
          <w:szCs w:val="28"/>
        </w:rPr>
        <w:t xml:space="preserve">28 ноября </w:t>
      </w:r>
      <w:r w:rsidRPr="00537321">
        <w:rPr>
          <w:rStyle w:val="Strong"/>
          <w:b w:val="0"/>
          <w:color w:val="000000"/>
          <w:sz w:val="28"/>
          <w:szCs w:val="28"/>
        </w:rPr>
        <w:t xml:space="preserve"> 2019                                                                                 №</w:t>
      </w:r>
      <w:r>
        <w:rPr>
          <w:rStyle w:val="Strong"/>
          <w:b w:val="0"/>
          <w:color w:val="000000"/>
          <w:sz w:val="28"/>
          <w:szCs w:val="28"/>
        </w:rPr>
        <w:t>40</w:t>
      </w:r>
    </w:p>
    <w:p w:rsidR="00465145" w:rsidRPr="00D466CF" w:rsidRDefault="00465145" w:rsidP="00D466CF">
      <w:pPr>
        <w:pStyle w:val="NormalWeb"/>
        <w:spacing w:before="0" w:beforeAutospacing="0" w:after="0" w:afterAutospacing="0"/>
        <w:rPr>
          <w:color w:val="000000"/>
          <w:sz w:val="28"/>
          <w:szCs w:val="28"/>
        </w:rPr>
      </w:pPr>
      <w:r>
        <w:rPr>
          <w:rStyle w:val="Strong"/>
          <w:b w:val="0"/>
          <w:color w:val="000000"/>
          <w:sz w:val="28"/>
          <w:szCs w:val="28"/>
        </w:rPr>
        <w:t xml:space="preserve">         с.Никольское </w:t>
      </w:r>
    </w:p>
    <w:p w:rsidR="00465145" w:rsidRPr="00D466CF" w:rsidRDefault="00465145" w:rsidP="007F7D4F">
      <w:pPr>
        <w:pStyle w:val="NormalWeb"/>
        <w:jc w:val="center"/>
        <w:rPr>
          <w:color w:val="000000"/>
          <w:sz w:val="28"/>
          <w:szCs w:val="28"/>
        </w:rPr>
      </w:pPr>
      <w:r w:rsidRPr="00D466CF">
        <w:rPr>
          <w:rStyle w:val="Strong"/>
          <w:color w:val="000000"/>
          <w:sz w:val="28"/>
          <w:szCs w:val="28"/>
        </w:rPr>
        <w:t xml:space="preserve">Об утверждении порядка формирования, ведения, ежегодного дополнения и опубликования перечня муниципального имущества </w:t>
      </w:r>
      <w:r>
        <w:rPr>
          <w:rStyle w:val="Strong"/>
          <w:color w:val="000000"/>
          <w:sz w:val="28"/>
          <w:szCs w:val="28"/>
        </w:rPr>
        <w:t xml:space="preserve">Никольского </w:t>
      </w:r>
      <w:r w:rsidRPr="00D466CF">
        <w:rPr>
          <w:rStyle w:val="Strong"/>
          <w:color w:val="000000"/>
          <w:sz w:val="28"/>
          <w:szCs w:val="28"/>
        </w:rPr>
        <w:t>сельского поселения, предназн</w:t>
      </w:r>
      <w:r>
        <w:rPr>
          <w:rStyle w:val="Strong"/>
          <w:color w:val="000000"/>
          <w:sz w:val="28"/>
          <w:szCs w:val="28"/>
        </w:rPr>
        <w:t>аченного для предоставления во владение</w:t>
      </w:r>
      <w:r w:rsidRPr="00D466CF">
        <w:rPr>
          <w:rStyle w:val="Strong"/>
          <w:color w:val="000000"/>
          <w:sz w:val="28"/>
          <w:szCs w:val="28"/>
        </w:rPr>
        <w:t xml:space="preserve">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5145" w:rsidRPr="00D466CF" w:rsidRDefault="00465145" w:rsidP="007F7D4F">
      <w:pPr>
        <w:pStyle w:val="NormalWeb"/>
        <w:jc w:val="both"/>
        <w:rPr>
          <w:color w:val="000000"/>
          <w:sz w:val="28"/>
          <w:szCs w:val="28"/>
        </w:rPr>
      </w:pPr>
      <w:r>
        <w:rPr>
          <w:color w:val="000000"/>
          <w:sz w:val="28"/>
          <w:szCs w:val="28"/>
        </w:rPr>
        <w:t xml:space="preserve">    </w:t>
      </w:r>
      <w:r w:rsidRPr="00D466CF">
        <w:rPr>
          <w:color w:val="000000"/>
          <w:sz w:val="28"/>
          <w:szCs w:val="28"/>
        </w:rPr>
        <w:t>В целях реализации положений Федерального закона от 24.07.2007</w:t>
      </w:r>
      <w:r w:rsidRPr="00D466CF">
        <w:rPr>
          <w:rStyle w:val="apple-converted-space"/>
          <w:color w:val="000000"/>
          <w:sz w:val="28"/>
          <w:szCs w:val="28"/>
        </w:rPr>
        <w:t> </w:t>
      </w:r>
      <w:r w:rsidRPr="00D466CF">
        <w:rPr>
          <w:color w:val="000000"/>
          <w:sz w:val="28"/>
          <w:szCs w:val="28"/>
        </w:rPr>
        <w:br/>
        <w:t xml:space="preserve">№ 209-ФЗ «О развитии малого и среднего предпринимательства в Российской Федерации», </w:t>
      </w:r>
      <w:r>
        <w:rPr>
          <w:color w:val="000000"/>
          <w:sz w:val="28"/>
          <w:szCs w:val="28"/>
        </w:rPr>
        <w:t xml:space="preserve">нормативных правовых актов Никольского  сельского поселения Свердловского района Орловской области, регулирующих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466CF">
        <w:rPr>
          <w:color w:val="000000"/>
          <w:sz w:val="28"/>
          <w:szCs w:val="28"/>
        </w:rPr>
        <w:t xml:space="preserve"> улучшения условий для развития малого и среднего предпринимательства на территории </w:t>
      </w:r>
      <w:r>
        <w:rPr>
          <w:color w:val="000000"/>
          <w:sz w:val="28"/>
          <w:szCs w:val="28"/>
        </w:rPr>
        <w:t>Никольского сельского поселения, администрация Никольского сельского поселения П ОСТАНОВЛЯЕТ:</w:t>
      </w:r>
    </w:p>
    <w:p w:rsidR="00465145" w:rsidRPr="00D466CF" w:rsidRDefault="00465145" w:rsidP="007F7D4F">
      <w:pPr>
        <w:pStyle w:val="NormalWeb"/>
        <w:jc w:val="both"/>
        <w:rPr>
          <w:color w:val="000000"/>
          <w:sz w:val="28"/>
          <w:szCs w:val="28"/>
        </w:rPr>
      </w:pPr>
      <w:r w:rsidRPr="00D466CF">
        <w:rPr>
          <w:color w:val="000000"/>
          <w:sz w:val="28"/>
          <w:szCs w:val="28"/>
        </w:rPr>
        <w:t>1.Утвердить прилагаемые:</w:t>
      </w:r>
    </w:p>
    <w:p w:rsidR="00465145" w:rsidRPr="00D466CF" w:rsidRDefault="00465145" w:rsidP="007F7D4F">
      <w:pPr>
        <w:pStyle w:val="NormalWeb"/>
        <w:jc w:val="both"/>
        <w:rPr>
          <w:color w:val="000000"/>
          <w:sz w:val="28"/>
          <w:szCs w:val="28"/>
        </w:rPr>
      </w:pPr>
      <w:r w:rsidRPr="00D466CF">
        <w:rPr>
          <w:color w:val="000000"/>
          <w:sz w:val="28"/>
          <w:szCs w:val="28"/>
        </w:rPr>
        <w:t xml:space="preserve">1.1.Порядок формирования, ведения, ежегодного дополнения и опубликования Перечня муниципального имущества </w:t>
      </w:r>
      <w:r>
        <w:rPr>
          <w:color w:val="000000"/>
          <w:sz w:val="28"/>
          <w:szCs w:val="28"/>
        </w:rPr>
        <w:t xml:space="preserve">Никольского </w:t>
      </w:r>
      <w:r w:rsidRPr="00D466CF">
        <w:rPr>
          <w:color w:val="000000"/>
          <w:sz w:val="28"/>
          <w:szCs w:val="28"/>
        </w:rPr>
        <w:t>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w:t>
      </w:r>
      <w:r>
        <w:rPr>
          <w:color w:val="000000"/>
          <w:sz w:val="28"/>
          <w:szCs w:val="28"/>
        </w:rPr>
        <w:t xml:space="preserve">днего предпринимательства  согласно </w:t>
      </w:r>
      <w:r w:rsidRPr="00D466CF">
        <w:rPr>
          <w:color w:val="000000"/>
          <w:sz w:val="28"/>
          <w:szCs w:val="28"/>
        </w:rPr>
        <w:t>приложени</w:t>
      </w:r>
      <w:r>
        <w:rPr>
          <w:color w:val="000000"/>
          <w:sz w:val="28"/>
          <w:szCs w:val="28"/>
        </w:rPr>
        <w:t>ю  1</w:t>
      </w:r>
      <w:r w:rsidRPr="00D466CF">
        <w:rPr>
          <w:color w:val="000000"/>
          <w:sz w:val="28"/>
          <w:szCs w:val="28"/>
        </w:rPr>
        <w:t>.</w:t>
      </w:r>
    </w:p>
    <w:p w:rsidR="00465145" w:rsidRPr="00D466CF" w:rsidRDefault="00465145" w:rsidP="007F7D4F">
      <w:pPr>
        <w:pStyle w:val="NormalWeb"/>
        <w:jc w:val="both"/>
        <w:rPr>
          <w:color w:val="000000"/>
          <w:sz w:val="28"/>
          <w:szCs w:val="28"/>
        </w:rPr>
      </w:pPr>
      <w:r w:rsidRPr="00D466CF">
        <w:rPr>
          <w:color w:val="000000"/>
          <w:sz w:val="28"/>
          <w:szCs w:val="28"/>
        </w:rPr>
        <w:t>1.2. Форму Перечня</w:t>
      </w:r>
      <w:r>
        <w:rPr>
          <w:color w:val="000000"/>
          <w:sz w:val="28"/>
          <w:szCs w:val="28"/>
        </w:rPr>
        <w:t xml:space="preserve"> </w:t>
      </w:r>
      <w:r w:rsidRPr="00D466CF">
        <w:rPr>
          <w:color w:val="000000"/>
          <w:sz w:val="28"/>
          <w:szCs w:val="28"/>
        </w:rPr>
        <w:t xml:space="preserve">муниципального имущества </w:t>
      </w:r>
      <w:r>
        <w:rPr>
          <w:color w:val="000000"/>
          <w:sz w:val="28"/>
          <w:szCs w:val="28"/>
        </w:rPr>
        <w:t>Никольского</w:t>
      </w:r>
      <w:r w:rsidRPr="00D466CF">
        <w:rPr>
          <w:color w:val="000000"/>
          <w:sz w:val="28"/>
          <w:szCs w:val="28"/>
        </w:rPr>
        <w:t xml:space="preserve">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color w:val="000000"/>
          <w:sz w:val="28"/>
          <w:szCs w:val="28"/>
        </w:rPr>
        <w:t xml:space="preserve"> для  обнародования и размещения в информационно-телекоммуникационной сети «Интернет» согласно приложению  2</w:t>
      </w:r>
      <w:r w:rsidRPr="00D466CF">
        <w:rPr>
          <w:color w:val="000000"/>
          <w:sz w:val="28"/>
          <w:szCs w:val="28"/>
        </w:rPr>
        <w:t>.</w:t>
      </w:r>
    </w:p>
    <w:p w:rsidR="00465145" w:rsidRPr="00D466CF" w:rsidRDefault="00465145" w:rsidP="007F7D4F">
      <w:pPr>
        <w:pStyle w:val="NormalWeb"/>
        <w:jc w:val="both"/>
        <w:rPr>
          <w:color w:val="000000"/>
          <w:sz w:val="28"/>
          <w:szCs w:val="28"/>
        </w:rPr>
      </w:pPr>
      <w:r w:rsidRPr="00D466CF">
        <w:rPr>
          <w:color w:val="000000"/>
          <w:sz w:val="28"/>
          <w:szCs w:val="28"/>
        </w:rPr>
        <w:t>1.3. Виды муниципального имущества, которое используется для</w:t>
      </w:r>
      <w:r w:rsidRPr="00D466CF">
        <w:rPr>
          <w:color w:val="000000"/>
          <w:sz w:val="28"/>
          <w:szCs w:val="28"/>
        </w:rPr>
        <w:br/>
        <w:t xml:space="preserve">формирования Перечня муниципального имущества </w:t>
      </w:r>
      <w:r>
        <w:rPr>
          <w:color w:val="000000"/>
          <w:sz w:val="28"/>
          <w:szCs w:val="28"/>
        </w:rPr>
        <w:t xml:space="preserve">Никольского </w:t>
      </w:r>
      <w:r w:rsidRPr="00D466CF">
        <w:rPr>
          <w:color w:val="000000"/>
          <w:sz w:val="28"/>
          <w:szCs w:val="28"/>
        </w:rPr>
        <w:t xml:space="preserve">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w:t>
      </w:r>
      <w:r>
        <w:rPr>
          <w:color w:val="000000"/>
          <w:sz w:val="28"/>
          <w:szCs w:val="28"/>
        </w:rPr>
        <w:t xml:space="preserve">и среднего предпринимательства  согласно </w:t>
      </w:r>
      <w:r w:rsidRPr="00D466CF">
        <w:rPr>
          <w:color w:val="000000"/>
          <w:sz w:val="28"/>
          <w:szCs w:val="28"/>
        </w:rPr>
        <w:t>приложени</w:t>
      </w:r>
      <w:r>
        <w:rPr>
          <w:color w:val="000000"/>
          <w:sz w:val="28"/>
          <w:szCs w:val="28"/>
        </w:rPr>
        <w:t>ю  3</w:t>
      </w:r>
      <w:r w:rsidRPr="00D466CF">
        <w:rPr>
          <w:color w:val="000000"/>
          <w:sz w:val="28"/>
          <w:szCs w:val="28"/>
        </w:rPr>
        <w:t>.</w:t>
      </w:r>
    </w:p>
    <w:p w:rsidR="00465145" w:rsidRPr="00D466CF" w:rsidRDefault="00465145" w:rsidP="007F7D4F">
      <w:pPr>
        <w:pStyle w:val="NormalWeb"/>
        <w:jc w:val="both"/>
        <w:rPr>
          <w:color w:val="000000"/>
          <w:sz w:val="28"/>
          <w:szCs w:val="28"/>
        </w:rPr>
      </w:pPr>
      <w:r w:rsidRPr="00D466CF">
        <w:rPr>
          <w:color w:val="000000"/>
          <w:sz w:val="28"/>
          <w:szCs w:val="28"/>
        </w:rPr>
        <w:t xml:space="preserve">2. Определить Администрацию </w:t>
      </w:r>
      <w:r>
        <w:rPr>
          <w:color w:val="000000"/>
          <w:sz w:val="28"/>
          <w:szCs w:val="28"/>
        </w:rPr>
        <w:t xml:space="preserve">Никольского </w:t>
      </w:r>
      <w:r w:rsidRPr="00D466CF">
        <w:rPr>
          <w:color w:val="000000"/>
          <w:sz w:val="28"/>
          <w:szCs w:val="28"/>
        </w:rPr>
        <w:t xml:space="preserve"> сельского поселения уполномоченным органом муниципального образования </w:t>
      </w:r>
      <w:r>
        <w:rPr>
          <w:color w:val="000000"/>
          <w:sz w:val="28"/>
          <w:szCs w:val="28"/>
        </w:rPr>
        <w:t xml:space="preserve">Никольское </w:t>
      </w:r>
      <w:r w:rsidRPr="00D466CF">
        <w:rPr>
          <w:color w:val="000000"/>
          <w:sz w:val="28"/>
          <w:szCs w:val="28"/>
        </w:rPr>
        <w:t>сельское поселение</w:t>
      </w:r>
      <w:r>
        <w:rPr>
          <w:color w:val="000000"/>
          <w:sz w:val="28"/>
          <w:szCs w:val="28"/>
        </w:rPr>
        <w:t xml:space="preserve"> </w:t>
      </w:r>
      <w:r w:rsidRPr="00D466CF">
        <w:rPr>
          <w:color w:val="000000"/>
          <w:sz w:val="28"/>
          <w:szCs w:val="28"/>
        </w:rPr>
        <w:t>по:</w:t>
      </w:r>
    </w:p>
    <w:p w:rsidR="00465145" w:rsidRPr="00D466CF" w:rsidRDefault="00465145" w:rsidP="007F7D4F">
      <w:pPr>
        <w:pStyle w:val="NormalWeb"/>
        <w:jc w:val="both"/>
        <w:rPr>
          <w:color w:val="000000"/>
          <w:sz w:val="28"/>
          <w:szCs w:val="28"/>
        </w:rPr>
      </w:pPr>
      <w:r w:rsidRPr="00D466CF">
        <w:rPr>
          <w:color w:val="000000"/>
          <w:sz w:val="28"/>
          <w:szCs w:val="28"/>
        </w:rPr>
        <w:t xml:space="preserve">2.1.Формированию, ведению, а также опубликованию Перечня муниципального имущества </w:t>
      </w:r>
      <w:r>
        <w:rPr>
          <w:color w:val="000000"/>
          <w:sz w:val="28"/>
          <w:szCs w:val="28"/>
        </w:rPr>
        <w:t>Никольского</w:t>
      </w:r>
      <w:r w:rsidRPr="00D466CF">
        <w:rPr>
          <w:color w:val="000000"/>
          <w:sz w:val="28"/>
          <w:szCs w:val="28"/>
        </w:rPr>
        <w:t xml:space="preserve"> сельского поселения, предназначенного для предоставления во владение и (или) пользование субъектам малого и среднего предпринимательства и</w:t>
      </w:r>
      <w:r>
        <w:rPr>
          <w:color w:val="000000"/>
          <w:sz w:val="28"/>
          <w:szCs w:val="28"/>
        </w:rPr>
        <w:t xml:space="preserve"> </w:t>
      </w:r>
      <w:r w:rsidRPr="00D466CF">
        <w:rPr>
          <w:color w:val="000000"/>
          <w:sz w:val="28"/>
          <w:szCs w:val="28"/>
        </w:rPr>
        <w:t>организациям, образующим инфраструктуру поддержки субъектов малого и среднего предпринимательства (далее – Перечень).</w:t>
      </w:r>
    </w:p>
    <w:p w:rsidR="00465145" w:rsidRPr="00D466CF" w:rsidRDefault="00465145" w:rsidP="007F7D4F">
      <w:pPr>
        <w:pStyle w:val="NormalWeb"/>
        <w:jc w:val="both"/>
        <w:rPr>
          <w:color w:val="000000"/>
          <w:sz w:val="28"/>
          <w:szCs w:val="28"/>
        </w:rPr>
      </w:pPr>
      <w:r w:rsidRPr="00D466CF">
        <w:rPr>
          <w:color w:val="000000"/>
          <w:sz w:val="28"/>
          <w:szCs w:val="28"/>
        </w:rPr>
        <w:t xml:space="preserve">2.2.Взаимодействию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w:t>
      </w:r>
      <w:r>
        <w:rPr>
          <w:color w:val="000000"/>
          <w:sz w:val="28"/>
          <w:szCs w:val="28"/>
        </w:rPr>
        <w:t xml:space="preserve">обнародования </w:t>
      </w:r>
      <w:r w:rsidRPr="00D466CF">
        <w:rPr>
          <w:color w:val="000000"/>
          <w:sz w:val="28"/>
          <w:szCs w:val="28"/>
        </w:rPr>
        <w:t>Перечня.</w:t>
      </w:r>
    </w:p>
    <w:p w:rsidR="00465145" w:rsidRDefault="00465145" w:rsidP="007F7D4F">
      <w:pPr>
        <w:pStyle w:val="NormalWeb"/>
        <w:jc w:val="both"/>
        <w:rPr>
          <w:color w:val="000000"/>
          <w:sz w:val="28"/>
          <w:szCs w:val="28"/>
        </w:rPr>
      </w:pPr>
      <w:r w:rsidRPr="00D466CF">
        <w:rPr>
          <w:color w:val="000000"/>
          <w:sz w:val="28"/>
          <w:szCs w:val="28"/>
        </w:rPr>
        <w:t xml:space="preserve">3. </w:t>
      </w:r>
      <w:r>
        <w:rPr>
          <w:color w:val="000000"/>
          <w:sz w:val="28"/>
          <w:szCs w:val="28"/>
        </w:rPr>
        <w:t xml:space="preserve">Настоящее Постановление </w:t>
      </w:r>
      <w:r w:rsidRPr="00D466CF">
        <w:rPr>
          <w:color w:val="000000"/>
          <w:sz w:val="28"/>
          <w:szCs w:val="28"/>
        </w:rPr>
        <w:t xml:space="preserve"> </w:t>
      </w:r>
      <w:r>
        <w:rPr>
          <w:color w:val="000000"/>
          <w:sz w:val="28"/>
          <w:szCs w:val="28"/>
        </w:rPr>
        <w:t xml:space="preserve"> подлежит </w:t>
      </w:r>
      <w:r w:rsidRPr="00D466CF">
        <w:rPr>
          <w:color w:val="000000"/>
          <w:sz w:val="28"/>
          <w:szCs w:val="28"/>
        </w:rPr>
        <w:t xml:space="preserve"> </w:t>
      </w:r>
      <w:r>
        <w:rPr>
          <w:color w:val="000000"/>
          <w:sz w:val="28"/>
          <w:szCs w:val="28"/>
        </w:rPr>
        <w:t>обнародованию.</w:t>
      </w:r>
    </w:p>
    <w:p w:rsidR="00465145" w:rsidRPr="00D466CF" w:rsidRDefault="00465145" w:rsidP="00746F7B">
      <w:pPr>
        <w:pStyle w:val="NormalWeb"/>
        <w:jc w:val="both"/>
        <w:rPr>
          <w:color w:val="000000"/>
          <w:sz w:val="28"/>
          <w:szCs w:val="28"/>
        </w:rPr>
      </w:pPr>
      <w:r>
        <w:rPr>
          <w:color w:val="000000"/>
          <w:sz w:val="28"/>
          <w:szCs w:val="28"/>
        </w:rPr>
        <w:t>4</w:t>
      </w:r>
      <w:r w:rsidRPr="00D466CF">
        <w:rPr>
          <w:color w:val="000000"/>
          <w:sz w:val="28"/>
          <w:szCs w:val="28"/>
        </w:rPr>
        <w:t xml:space="preserve">. Контроль за выполнением настоящего </w:t>
      </w:r>
      <w:r>
        <w:rPr>
          <w:color w:val="000000"/>
          <w:sz w:val="28"/>
          <w:szCs w:val="28"/>
        </w:rPr>
        <w:t xml:space="preserve">постановления </w:t>
      </w:r>
      <w:r w:rsidRPr="00D466CF">
        <w:rPr>
          <w:color w:val="000000"/>
          <w:sz w:val="28"/>
          <w:szCs w:val="28"/>
        </w:rPr>
        <w:t xml:space="preserve"> </w:t>
      </w:r>
      <w:r>
        <w:rPr>
          <w:color w:val="000000"/>
          <w:sz w:val="28"/>
          <w:szCs w:val="28"/>
        </w:rPr>
        <w:t xml:space="preserve"> оставляю за собой.</w:t>
      </w:r>
    </w:p>
    <w:p w:rsidR="00465145" w:rsidRDefault="00465145" w:rsidP="007F7D4F">
      <w:pPr>
        <w:pStyle w:val="NormalWeb"/>
        <w:jc w:val="both"/>
        <w:rPr>
          <w:color w:val="000000"/>
          <w:sz w:val="28"/>
          <w:szCs w:val="28"/>
        </w:rPr>
      </w:pPr>
    </w:p>
    <w:p w:rsidR="00465145" w:rsidRDefault="00465145" w:rsidP="007F7D4F">
      <w:pPr>
        <w:pStyle w:val="NormalWeb"/>
        <w:jc w:val="both"/>
        <w:rPr>
          <w:color w:val="000000"/>
          <w:sz w:val="28"/>
          <w:szCs w:val="28"/>
        </w:rPr>
      </w:pPr>
      <w:r w:rsidRPr="00D466CF">
        <w:rPr>
          <w:color w:val="000000"/>
          <w:sz w:val="28"/>
          <w:szCs w:val="28"/>
        </w:rPr>
        <w:t xml:space="preserve">Глава </w:t>
      </w:r>
      <w:r>
        <w:rPr>
          <w:color w:val="000000"/>
          <w:sz w:val="28"/>
          <w:szCs w:val="28"/>
        </w:rPr>
        <w:t>Никольского</w:t>
      </w:r>
    </w:p>
    <w:p w:rsidR="00465145" w:rsidRPr="00D466CF" w:rsidRDefault="00465145" w:rsidP="007F7D4F">
      <w:pPr>
        <w:pStyle w:val="NormalWeb"/>
        <w:jc w:val="both"/>
        <w:rPr>
          <w:color w:val="000000"/>
          <w:sz w:val="28"/>
          <w:szCs w:val="28"/>
        </w:rPr>
      </w:pPr>
      <w:r w:rsidRPr="00D466CF">
        <w:rPr>
          <w:color w:val="000000"/>
          <w:sz w:val="28"/>
          <w:szCs w:val="28"/>
        </w:rPr>
        <w:t>сельского поселения</w:t>
      </w:r>
      <w:r>
        <w:rPr>
          <w:color w:val="000000"/>
          <w:sz w:val="28"/>
          <w:szCs w:val="28"/>
        </w:rPr>
        <w:t xml:space="preserve">                                                   Ю.Н Солодухин</w:t>
      </w:r>
    </w:p>
    <w:p w:rsidR="00465145" w:rsidRDefault="00465145" w:rsidP="007F7D4F">
      <w:pPr>
        <w:pStyle w:val="NormalWeb"/>
        <w:jc w:val="both"/>
        <w:rPr>
          <w:color w:val="000000"/>
          <w:sz w:val="28"/>
          <w:szCs w:val="28"/>
        </w:rPr>
      </w:pPr>
    </w:p>
    <w:p w:rsidR="00465145" w:rsidRDefault="00465145" w:rsidP="007F7D4F">
      <w:pPr>
        <w:pStyle w:val="NormalWeb"/>
        <w:jc w:val="both"/>
        <w:rPr>
          <w:color w:val="000000"/>
          <w:sz w:val="28"/>
          <w:szCs w:val="28"/>
        </w:rPr>
      </w:pPr>
    </w:p>
    <w:p w:rsidR="00465145" w:rsidRDefault="00465145" w:rsidP="007F7D4F">
      <w:pPr>
        <w:pStyle w:val="NormalWeb"/>
        <w:jc w:val="both"/>
        <w:rPr>
          <w:color w:val="000000"/>
          <w:sz w:val="28"/>
          <w:szCs w:val="28"/>
        </w:rPr>
      </w:pPr>
    </w:p>
    <w:p w:rsidR="00465145" w:rsidRDefault="00465145" w:rsidP="007F7D4F">
      <w:pPr>
        <w:pStyle w:val="NormalWeb"/>
        <w:jc w:val="both"/>
        <w:rPr>
          <w:color w:val="000000"/>
          <w:sz w:val="28"/>
          <w:szCs w:val="28"/>
        </w:rPr>
      </w:pPr>
    </w:p>
    <w:p w:rsidR="00465145" w:rsidRDefault="00465145" w:rsidP="007F7D4F">
      <w:pPr>
        <w:pStyle w:val="NormalWeb"/>
        <w:jc w:val="both"/>
        <w:rPr>
          <w:color w:val="000000"/>
          <w:sz w:val="28"/>
          <w:szCs w:val="28"/>
        </w:rPr>
      </w:pPr>
    </w:p>
    <w:p w:rsidR="00465145" w:rsidRDefault="00465145" w:rsidP="007F7D4F">
      <w:pPr>
        <w:pStyle w:val="NormalWeb"/>
        <w:jc w:val="both"/>
        <w:rPr>
          <w:color w:val="000000"/>
          <w:sz w:val="28"/>
          <w:szCs w:val="28"/>
        </w:rPr>
      </w:pPr>
    </w:p>
    <w:p w:rsidR="00465145" w:rsidRDefault="00465145" w:rsidP="007F7D4F">
      <w:pPr>
        <w:pStyle w:val="NormalWeb"/>
        <w:jc w:val="both"/>
        <w:rPr>
          <w:color w:val="000000"/>
          <w:sz w:val="28"/>
          <w:szCs w:val="28"/>
        </w:rPr>
      </w:pPr>
    </w:p>
    <w:p w:rsidR="00465145" w:rsidRDefault="00465145" w:rsidP="007F7D4F">
      <w:pPr>
        <w:pStyle w:val="NormalWeb"/>
        <w:jc w:val="both"/>
        <w:rPr>
          <w:color w:val="000000"/>
          <w:sz w:val="28"/>
          <w:szCs w:val="28"/>
        </w:rPr>
      </w:pPr>
    </w:p>
    <w:p w:rsidR="00465145" w:rsidRPr="00537321" w:rsidRDefault="00465145" w:rsidP="00746F7B">
      <w:pPr>
        <w:pStyle w:val="NormalWeb"/>
        <w:spacing w:before="0" w:beforeAutospacing="0" w:after="0" w:afterAutospacing="0"/>
        <w:jc w:val="right"/>
        <w:rPr>
          <w:color w:val="000000"/>
        </w:rPr>
      </w:pPr>
      <w:r w:rsidRPr="00537321">
        <w:rPr>
          <w:color w:val="000000"/>
        </w:rPr>
        <w:t>Приложение 1</w:t>
      </w:r>
    </w:p>
    <w:p w:rsidR="00465145" w:rsidRPr="00D466CF" w:rsidRDefault="00465145" w:rsidP="00746F7B">
      <w:pPr>
        <w:pStyle w:val="NormalWeb"/>
        <w:spacing w:before="0" w:beforeAutospacing="0" w:after="0" w:afterAutospacing="0"/>
        <w:jc w:val="right"/>
        <w:rPr>
          <w:color w:val="000000"/>
          <w:sz w:val="28"/>
          <w:szCs w:val="28"/>
        </w:rPr>
      </w:pPr>
      <w:r w:rsidRPr="00D466CF">
        <w:rPr>
          <w:color w:val="000000"/>
          <w:sz w:val="28"/>
          <w:szCs w:val="28"/>
        </w:rPr>
        <w:t>Утверждено</w:t>
      </w:r>
    </w:p>
    <w:p w:rsidR="00465145" w:rsidRDefault="00465145" w:rsidP="00746F7B">
      <w:pPr>
        <w:pStyle w:val="NormalWeb"/>
        <w:spacing w:before="0" w:beforeAutospacing="0" w:after="0" w:afterAutospacing="0"/>
        <w:jc w:val="right"/>
        <w:rPr>
          <w:color w:val="000000"/>
          <w:sz w:val="28"/>
          <w:szCs w:val="28"/>
        </w:rPr>
      </w:pPr>
      <w:r>
        <w:rPr>
          <w:color w:val="000000"/>
          <w:sz w:val="28"/>
          <w:szCs w:val="28"/>
        </w:rPr>
        <w:t xml:space="preserve">постановлением </w:t>
      </w:r>
      <w:r w:rsidRPr="00D466CF">
        <w:rPr>
          <w:color w:val="000000"/>
          <w:sz w:val="28"/>
          <w:szCs w:val="28"/>
        </w:rPr>
        <w:t xml:space="preserve"> </w:t>
      </w:r>
      <w:r>
        <w:rPr>
          <w:color w:val="000000"/>
          <w:sz w:val="28"/>
          <w:szCs w:val="28"/>
        </w:rPr>
        <w:t xml:space="preserve">администрации </w:t>
      </w:r>
    </w:p>
    <w:p w:rsidR="00465145" w:rsidRPr="00D466CF" w:rsidRDefault="00465145" w:rsidP="00746F7B">
      <w:pPr>
        <w:pStyle w:val="NormalWeb"/>
        <w:spacing w:before="0" w:beforeAutospacing="0" w:after="0" w:afterAutospacing="0"/>
        <w:jc w:val="right"/>
        <w:rPr>
          <w:color w:val="000000"/>
          <w:sz w:val="28"/>
          <w:szCs w:val="28"/>
        </w:rPr>
      </w:pPr>
      <w:r>
        <w:rPr>
          <w:color w:val="000000"/>
          <w:sz w:val="28"/>
          <w:szCs w:val="28"/>
        </w:rPr>
        <w:t xml:space="preserve">Никольского </w:t>
      </w:r>
      <w:r w:rsidRPr="00D466CF">
        <w:rPr>
          <w:color w:val="000000"/>
          <w:sz w:val="28"/>
          <w:szCs w:val="28"/>
        </w:rPr>
        <w:t xml:space="preserve"> сельского поселения</w:t>
      </w:r>
    </w:p>
    <w:p w:rsidR="00465145" w:rsidRDefault="00465145" w:rsidP="00D00D22">
      <w:pPr>
        <w:pStyle w:val="NormalWeb"/>
        <w:spacing w:before="0" w:beforeAutospacing="0" w:after="0" w:afterAutospacing="0"/>
        <w:rPr>
          <w:color w:val="000000"/>
          <w:sz w:val="28"/>
          <w:szCs w:val="28"/>
        </w:rPr>
      </w:pPr>
      <w:r>
        <w:rPr>
          <w:color w:val="000000"/>
          <w:sz w:val="28"/>
          <w:szCs w:val="28"/>
        </w:rPr>
        <w:t xml:space="preserve">                                                                                      от  28 ноября  </w:t>
      </w:r>
      <w:smartTag w:uri="urn:schemas-microsoft-com:office:smarttags" w:element="metricconverter">
        <w:smartTagPr>
          <w:attr w:name="ProductID" w:val="2019 г"/>
        </w:smartTagPr>
        <w:r w:rsidRPr="00D466CF">
          <w:rPr>
            <w:color w:val="000000"/>
            <w:sz w:val="28"/>
            <w:szCs w:val="28"/>
          </w:rPr>
          <w:t>2019 г</w:t>
        </w:r>
      </w:smartTag>
      <w:r w:rsidRPr="00D466CF">
        <w:rPr>
          <w:color w:val="000000"/>
          <w:sz w:val="28"/>
          <w:szCs w:val="28"/>
        </w:rPr>
        <w:t xml:space="preserve">. № </w:t>
      </w:r>
      <w:r>
        <w:rPr>
          <w:color w:val="000000"/>
          <w:sz w:val="28"/>
          <w:szCs w:val="28"/>
        </w:rPr>
        <w:t xml:space="preserve"> 40</w:t>
      </w:r>
    </w:p>
    <w:p w:rsidR="00465145" w:rsidRPr="00D466CF" w:rsidRDefault="00465145" w:rsidP="00746F7B">
      <w:pPr>
        <w:pStyle w:val="NormalWeb"/>
        <w:spacing w:before="0" w:beforeAutospacing="0" w:after="0" w:afterAutospacing="0"/>
        <w:jc w:val="right"/>
        <w:rPr>
          <w:color w:val="000000"/>
          <w:sz w:val="28"/>
          <w:szCs w:val="28"/>
        </w:rPr>
      </w:pPr>
    </w:p>
    <w:p w:rsidR="00465145" w:rsidRDefault="00465145" w:rsidP="00746F7B">
      <w:pPr>
        <w:pStyle w:val="NormalWeb"/>
        <w:spacing w:before="0" w:beforeAutospacing="0" w:after="0" w:afterAutospacing="0"/>
        <w:jc w:val="center"/>
        <w:rPr>
          <w:rStyle w:val="Strong"/>
          <w:color w:val="000000"/>
          <w:sz w:val="28"/>
          <w:szCs w:val="28"/>
        </w:rPr>
      </w:pPr>
      <w:r w:rsidRPr="00746F7B">
        <w:rPr>
          <w:rStyle w:val="Strong"/>
          <w:color w:val="000000"/>
          <w:sz w:val="28"/>
          <w:szCs w:val="28"/>
        </w:rPr>
        <w:t xml:space="preserve">ПОРЯДОК </w:t>
      </w:r>
    </w:p>
    <w:p w:rsidR="00465145" w:rsidRPr="00746F7B" w:rsidRDefault="00465145" w:rsidP="00746F7B">
      <w:pPr>
        <w:pStyle w:val="NormalWeb"/>
        <w:spacing w:before="0" w:beforeAutospacing="0" w:after="0" w:afterAutospacing="0"/>
        <w:jc w:val="center"/>
        <w:rPr>
          <w:color w:val="000000"/>
          <w:sz w:val="28"/>
          <w:szCs w:val="28"/>
        </w:rPr>
      </w:pPr>
      <w:r w:rsidRPr="00746F7B">
        <w:rPr>
          <w:rStyle w:val="Strong"/>
          <w:color w:val="000000"/>
          <w:sz w:val="28"/>
          <w:szCs w:val="28"/>
        </w:rPr>
        <w:t>ФОРМИРОВАНИЯ, ВЕДЕНИЯ,</w:t>
      </w:r>
    </w:p>
    <w:p w:rsidR="00465145" w:rsidRPr="00746F7B" w:rsidRDefault="00465145" w:rsidP="00746F7B">
      <w:pPr>
        <w:pStyle w:val="NormalWeb"/>
        <w:spacing w:before="0" w:beforeAutospacing="0" w:after="0" w:afterAutospacing="0"/>
        <w:jc w:val="center"/>
        <w:rPr>
          <w:color w:val="000000"/>
          <w:sz w:val="28"/>
          <w:szCs w:val="28"/>
        </w:rPr>
      </w:pPr>
      <w:r w:rsidRPr="00746F7B">
        <w:rPr>
          <w:rStyle w:val="Strong"/>
          <w:color w:val="000000"/>
          <w:sz w:val="28"/>
          <w:szCs w:val="28"/>
        </w:rPr>
        <w:t>ЕЖЕГОДНОГО ДОПОЛНЕНИЯ И ОПУБЛИКОВАНИЯ</w:t>
      </w:r>
    </w:p>
    <w:p w:rsidR="00465145" w:rsidRPr="00746F7B" w:rsidRDefault="00465145" w:rsidP="00746F7B">
      <w:pPr>
        <w:pStyle w:val="NormalWeb"/>
        <w:spacing w:before="0" w:beforeAutospacing="0" w:after="0" w:afterAutospacing="0"/>
        <w:jc w:val="center"/>
        <w:rPr>
          <w:color w:val="000000"/>
          <w:sz w:val="28"/>
          <w:szCs w:val="28"/>
        </w:rPr>
      </w:pPr>
      <w:r w:rsidRPr="00746F7B">
        <w:rPr>
          <w:rStyle w:val="Strong"/>
          <w:color w:val="000000"/>
          <w:sz w:val="28"/>
          <w:szCs w:val="28"/>
        </w:rPr>
        <w:t xml:space="preserve">ПЕРЕЧНЯ МУНИЦИПАЛЬНОГО ИМУЩЕСТВА </w:t>
      </w:r>
      <w:r>
        <w:rPr>
          <w:rStyle w:val="Strong"/>
          <w:color w:val="000000"/>
          <w:sz w:val="28"/>
          <w:szCs w:val="28"/>
        </w:rPr>
        <w:t>НИКОЛЬСКОГО</w:t>
      </w:r>
      <w:r w:rsidRPr="00746F7B">
        <w:rPr>
          <w:rStyle w:val="Strong"/>
          <w:color w:val="000000"/>
          <w:sz w:val="28"/>
          <w:szCs w:val="28"/>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5145" w:rsidRPr="00746F7B" w:rsidRDefault="00465145" w:rsidP="007F7D4F">
      <w:pPr>
        <w:pStyle w:val="NormalWeb"/>
        <w:jc w:val="both"/>
        <w:rPr>
          <w:color w:val="000000"/>
          <w:sz w:val="28"/>
          <w:szCs w:val="28"/>
        </w:rPr>
      </w:pPr>
      <w:r w:rsidRPr="00746F7B">
        <w:rPr>
          <w:color w:val="000000"/>
          <w:sz w:val="28"/>
          <w:szCs w:val="28"/>
        </w:rPr>
        <w:t>1. Общие положения</w:t>
      </w:r>
    </w:p>
    <w:p w:rsidR="00465145" w:rsidRPr="00746F7B" w:rsidRDefault="00465145" w:rsidP="007F7D4F">
      <w:pPr>
        <w:pStyle w:val="NormalWeb"/>
        <w:jc w:val="both"/>
        <w:rPr>
          <w:color w:val="000000"/>
          <w:sz w:val="28"/>
          <w:szCs w:val="28"/>
        </w:rPr>
      </w:pPr>
      <w:r w:rsidRPr="00746F7B">
        <w:rPr>
          <w:color w:val="000000"/>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color w:val="000000"/>
          <w:sz w:val="28"/>
          <w:szCs w:val="28"/>
        </w:rPr>
        <w:t xml:space="preserve">Никольского </w:t>
      </w:r>
      <w:r w:rsidRPr="00746F7B">
        <w:rPr>
          <w:color w:val="000000"/>
          <w:sz w:val="28"/>
          <w:szCs w:val="28"/>
        </w:rPr>
        <w:t>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r>
        <w:rPr>
          <w:color w:val="000000"/>
          <w:sz w:val="28"/>
          <w:szCs w:val="28"/>
        </w:rPr>
        <w:t xml:space="preserve"> </w:t>
      </w:r>
      <w:r w:rsidRPr="00746F7B">
        <w:rPr>
          <w:color w:val="000000"/>
          <w:sz w:val="28"/>
          <w:szCs w:val="28"/>
        </w:rPr>
        <w:t>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465145" w:rsidRPr="00746F7B" w:rsidRDefault="00465145" w:rsidP="00763036">
      <w:pPr>
        <w:pStyle w:val="NormalWeb"/>
        <w:spacing w:before="0" w:beforeAutospacing="0" w:after="0" w:afterAutospacing="0"/>
        <w:jc w:val="both"/>
        <w:rPr>
          <w:color w:val="000000"/>
          <w:sz w:val="28"/>
          <w:szCs w:val="28"/>
        </w:rPr>
      </w:pPr>
      <w:r w:rsidRPr="00746F7B">
        <w:rPr>
          <w:color w:val="000000"/>
          <w:sz w:val="28"/>
          <w:szCs w:val="28"/>
        </w:rPr>
        <w:t>2. Цели создания и основные принципы формирования,</w:t>
      </w:r>
      <w:r w:rsidRPr="00746F7B">
        <w:rPr>
          <w:rStyle w:val="apple-converted-space"/>
          <w:color w:val="000000"/>
          <w:sz w:val="28"/>
          <w:szCs w:val="28"/>
        </w:rPr>
        <w:t> </w:t>
      </w:r>
      <w:r w:rsidRPr="00746F7B">
        <w:rPr>
          <w:color w:val="000000"/>
          <w:sz w:val="28"/>
          <w:szCs w:val="28"/>
        </w:rPr>
        <w:br/>
        <w:t>ведения, ежегодного дополнения и опубликования Перечня</w:t>
      </w:r>
    </w:p>
    <w:p w:rsidR="00465145" w:rsidRPr="00746F7B" w:rsidRDefault="00465145" w:rsidP="00763036">
      <w:pPr>
        <w:pStyle w:val="NormalWeb"/>
        <w:spacing w:before="0" w:beforeAutospacing="0" w:after="0" w:afterAutospacing="0"/>
        <w:jc w:val="both"/>
        <w:rPr>
          <w:color w:val="000000"/>
          <w:sz w:val="28"/>
          <w:szCs w:val="28"/>
        </w:rPr>
      </w:pPr>
      <w:r w:rsidRPr="00746F7B">
        <w:rPr>
          <w:color w:val="000000"/>
          <w:sz w:val="28"/>
          <w:szCs w:val="28"/>
        </w:rPr>
        <w:t xml:space="preserve">2.1. В Перечне содержатся сведения о муниципальном имуществе </w:t>
      </w:r>
      <w:r>
        <w:rPr>
          <w:color w:val="000000"/>
          <w:sz w:val="28"/>
          <w:szCs w:val="28"/>
        </w:rPr>
        <w:t>Никольского  сельского поселения</w:t>
      </w:r>
      <w:r w:rsidRPr="00746F7B">
        <w:rPr>
          <w:color w:val="000000"/>
          <w:sz w:val="28"/>
          <w:szCs w:val="28"/>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w:t>
      </w:r>
      <w:r>
        <w:rPr>
          <w:color w:val="000000"/>
          <w:sz w:val="28"/>
          <w:szCs w:val="28"/>
        </w:rPr>
        <w:t>рального закона от 24.07.2007 №</w:t>
      </w:r>
      <w:r w:rsidRPr="00746F7B">
        <w:rPr>
          <w:color w:val="000000"/>
          <w:sz w:val="28"/>
          <w:szCs w:val="28"/>
        </w:rPr>
        <w:t>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65145" w:rsidRPr="00746F7B" w:rsidRDefault="00465145" w:rsidP="007F7D4F">
      <w:pPr>
        <w:pStyle w:val="NormalWeb"/>
        <w:jc w:val="both"/>
        <w:rPr>
          <w:color w:val="000000"/>
          <w:sz w:val="28"/>
          <w:szCs w:val="28"/>
        </w:rPr>
      </w:pPr>
      <w:r w:rsidRPr="00746F7B">
        <w:rPr>
          <w:color w:val="000000"/>
          <w:sz w:val="28"/>
          <w:szCs w:val="28"/>
        </w:rPr>
        <w:t>2.2. Формирование Перечня осуществляется в целях:</w:t>
      </w:r>
    </w:p>
    <w:p w:rsidR="00465145" w:rsidRPr="00746F7B" w:rsidRDefault="00465145" w:rsidP="007F7D4F">
      <w:pPr>
        <w:pStyle w:val="NormalWeb"/>
        <w:jc w:val="both"/>
        <w:rPr>
          <w:color w:val="000000"/>
          <w:sz w:val="28"/>
          <w:szCs w:val="28"/>
        </w:rPr>
      </w:pPr>
      <w:r w:rsidRPr="00746F7B">
        <w:rPr>
          <w:color w:val="000000"/>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465145" w:rsidRPr="00746F7B" w:rsidRDefault="00465145" w:rsidP="007F7D4F">
      <w:pPr>
        <w:pStyle w:val="NormalWeb"/>
        <w:jc w:val="both"/>
        <w:rPr>
          <w:color w:val="000000"/>
          <w:sz w:val="28"/>
          <w:szCs w:val="28"/>
        </w:rPr>
      </w:pPr>
      <w:r w:rsidRPr="00746F7B">
        <w:rPr>
          <w:color w:val="000000"/>
          <w:sz w:val="28"/>
          <w:szCs w:val="28"/>
        </w:rPr>
        <w:t xml:space="preserve">2.2.2. Предоставления имущества, принадлежащего на праве собственности </w:t>
      </w:r>
      <w:r>
        <w:rPr>
          <w:color w:val="000000"/>
          <w:sz w:val="28"/>
          <w:szCs w:val="28"/>
        </w:rPr>
        <w:t xml:space="preserve"> Никольскому  сельскому</w:t>
      </w:r>
      <w:r w:rsidRPr="00746F7B">
        <w:rPr>
          <w:color w:val="000000"/>
          <w:sz w:val="28"/>
          <w:szCs w:val="28"/>
        </w:rPr>
        <w:t xml:space="preserve"> поселени</w:t>
      </w:r>
      <w:r>
        <w:rPr>
          <w:color w:val="000000"/>
          <w:sz w:val="28"/>
          <w:szCs w:val="28"/>
        </w:rPr>
        <w:t>ю</w:t>
      </w:r>
      <w:r w:rsidRPr="00746F7B">
        <w:rPr>
          <w:color w:val="000000"/>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65145" w:rsidRPr="00746F7B" w:rsidRDefault="00465145" w:rsidP="007F7D4F">
      <w:pPr>
        <w:pStyle w:val="NormalWeb"/>
        <w:jc w:val="both"/>
        <w:rPr>
          <w:color w:val="000000"/>
          <w:sz w:val="28"/>
          <w:szCs w:val="28"/>
        </w:rPr>
      </w:pPr>
      <w:r w:rsidRPr="00746F7B">
        <w:rPr>
          <w:color w:val="000000"/>
          <w:sz w:val="28"/>
          <w:szCs w:val="28"/>
        </w:rPr>
        <w:t xml:space="preserve">2.2.3. Реализации полномочий муниципального образования </w:t>
      </w:r>
      <w:r>
        <w:rPr>
          <w:color w:val="000000"/>
          <w:sz w:val="28"/>
          <w:szCs w:val="28"/>
        </w:rPr>
        <w:t xml:space="preserve">Никольское </w:t>
      </w:r>
      <w:r w:rsidRPr="00746F7B">
        <w:rPr>
          <w:color w:val="000000"/>
          <w:sz w:val="28"/>
          <w:szCs w:val="28"/>
        </w:rPr>
        <w:t>сельско</w:t>
      </w:r>
      <w:r>
        <w:rPr>
          <w:color w:val="000000"/>
          <w:sz w:val="28"/>
          <w:szCs w:val="28"/>
        </w:rPr>
        <w:t xml:space="preserve">е поселение </w:t>
      </w:r>
      <w:r w:rsidRPr="00746F7B">
        <w:rPr>
          <w:color w:val="000000"/>
          <w:sz w:val="28"/>
          <w:szCs w:val="28"/>
        </w:rPr>
        <w:t>в сфере оказания имущественной поддержки субъектам малого и среднего предпринимательства.</w:t>
      </w:r>
    </w:p>
    <w:p w:rsidR="00465145" w:rsidRPr="00746F7B" w:rsidRDefault="00465145" w:rsidP="007F7D4F">
      <w:pPr>
        <w:pStyle w:val="NormalWeb"/>
        <w:jc w:val="both"/>
        <w:rPr>
          <w:color w:val="000000"/>
          <w:sz w:val="28"/>
          <w:szCs w:val="28"/>
        </w:rPr>
      </w:pPr>
      <w:r w:rsidRPr="00746F7B">
        <w:rPr>
          <w:color w:val="000000"/>
          <w:sz w:val="28"/>
          <w:szCs w:val="28"/>
        </w:rPr>
        <w:t xml:space="preserve">2.2.4. Повышения эффективности управления муниципальным имуществом, находящимся в собственности муниципального образования </w:t>
      </w:r>
      <w:r>
        <w:rPr>
          <w:color w:val="000000"/>
          <w:sz w:val="28"/>
          <w:szCs w:val="28"/>
        </w:rPr>
        <w:t xml:space="preserve">Никольское </w:t>
      </w:r>
      <w:r w:rsidRPr="00746F7B">
        <w:rPr>
          <w:color w:val="000000"/>
          <w:sz w:val="28"/>
          <w:szCs w:val="28"/>
        </w:rPr>
        <w:t xml:space="preserve"> сельско</w:t>
      </w:r>
      <w:r>
        <w:rPr>
          <w:color w:val="000000"/>
          <w:sz w:val="28"/>
          <w:szCs w:val="28"/>
        </w:rPr>
        <w:t>е поселение</w:t>
      </w:r>
      <w:r w:rsidRPr="00746F7B">
        <w:rPr>
          <w:color w:val="000000"/>
          <w:sz w:val="28"/>
          <w:szCs w:val="28"/>
        </w:rPr>
        <w:t xml:space="preserve">, стимулирования развития малого и среднего предпринимательства на территории </w:t>
      </w:r>
      <w:r>
        <w:rPr>
          <w:color w:val="000000"/>
          <w:sz w:val="28"/>
          <w:szCs w:val="28"/>
        </w:rPr>
        <w:t xml:space="preserve">Никольского </w:t>
      </w:r>
      <w:r w:rsidRPr="00746F7B">
        <w:rPr>
          <w:color w:val="000000"/>
          <w:sz w:val="28"/>
          <w:szCs w:val="28"/>
        </w:rPr>
        <w:t>сельского поселения.</w:t>
      </w:r>
    </w:p>
    <w:p w:rsidR="00465145" w:rsidRPr="00746F7B" w:rsidRDefault="00465145" w:rsidP="007F7D4F">
      <w:pPr>
        <w:pStyle w:val="NormalWeb"/>
        <w:jc w:val="both"/>
        <w:rPr>
          <w:color w:val="000000"/>
          <w:sz w:val="28"/>
          <w:szCs w:val="28"/>
        </w:rPr>
      </w:pPr>
      <w:r w:rsidRPr="00746F7B">
        <w:rPr>
          <w:color w:val="000000"/>
          <w:sz w:val="28"/>
          <w:szCs w:val="28"/>
        </w:rPr>
        <w:t>2.3. Формирование и ведение Перечня основывается на следующих основных принципах:</w:t>
      </w:r>
    </w:p>
    <w:p w:rsidR="00465145" w:rsidRPr="00746F7B" w:rsidRDefault="00465145" w:rsidP="007F7D4F">
      <w:pPr>
        <w:pStyle w:val="NormalWeb"/>
        <w:jc w:val="both"/>
        <w:rPr>
          <w:color w:val="000000"/>
          <w:sz w:val="28"/>
          <w:szCs w:val="28"/>
        </w:rPr>
      </w:pPr>
      <w:r w:rsidRPr="00746F7B">
        <w:rPr>
          <w:color w:val="000000"/>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465145" w:rsidRPr="001A12B5" w:rsidRDefault="00465145" w:rsidP="007F7D4F">
      <w:pPr>
        <w:pStyle w:val="NormalWeb"/>
        <w:jc w:val="both"/>
        <w:rPr>
          <w:color w:val="000000"/>
          <w:sz w:val="28"/>
          <w:szCs w:val="28"/>
        </w:rPr>
      </w:pPr>
      <w:r w:rsidRPr="00746F7B">
        <w:rPr>
          <w:color w:val="000000"/>
          <w:sz w:val="28"/>
          <w:szCs w:val="28"/>
        </w:rPr>
        <w:t xml:space="preserve">2.3.2. </w:t>
      </w:r>
      <w:r w:rsidRPr="001A12B5">
        <w:rPr>
          <w:color w:val="000000"/>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w:t>
      </w:r>
      <w:r>
        <w:rPr>
          <w:color w:val="000000"/>
          <w:sz w:val="28"/>
          <w:szCs w:val="28"/>
        </w:rPr>
        <w:t xml:space="preserve">Никольского </w:t>
      </w:r>
      <w:r w:rsidRPr="001A12B5">
        <w:rPr>
          <w:color w:val="000000"/>
          <w:sz w:val="28"/>
          <w:szCs w:val="28"/>
        </w:rPr>
        <w:t xml:space="preserve"> сельского Совета народных депутатов  по обеспечению взаимодействия с территориальным органом Росимущества в Орловской области по вопросам оказания имущественной поддержки субъектам малого и среднего предпринимательства.</w:t>
      </w:r>
    </w:p>
    <w:p w:rsidR="00465145" w:rsidRPr="00746F7B" w:rsidRDefault="00465145" w:rsidP="007F7D4F">
      <w:pPr>
        <w:pStyle w:val="NormalWeb"/>
        <w:jc w:val="both"/>
        <w:rPr>
          <w:color w:val="000000"/>
          <w:sz w:val="28"/>
          <w:szCs w:val="28"/>
        </w:rPr>
      </w:pPr>
      <w:r w:rsidRPr="00746F7B">
        <w:rPr>
          <w:color w:val="000000"/>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65145" w:rsidRPr="00746F7B" w:rsidRDefault="00465145" w:rsidP="007F7D4F">
      <w:pPr>
        <w:pStyle w:val="NormalWeb"/>
        <w:jc w:val="both"/>
        <w:rPr>
          <w:color w:val="000000"/>
          <w:sz w:val="28"/>
          <w:szCs w:val="28"/>
        </w:rPr>
      </w:pPr>
      <w:r w:rsidRPr="00746F7B">
        <w:rPr>
          <w:color w:val="000000"/>
          <w:sz w:val="28"/>
          <w:szCs w:val="28"/>
        </w:rPr>
        <w:t>3. Формирование, ведение Перечня, внесение в него изменений, в том числе ежегодное дополнение Перечня</w:t>
      </w:r>
    </w:p>
    <w:p w:rsidR="00465145" w:rsidRPr="00746F7B" w:rsidRDefault="00465145" w:rsidP="007F7D4F">
      <w:pPr>
        <w:pStyle w:val="NormalWeb"/>
        <w:jc w:val="both"/>
        <w:rPr>
          <w:color w:val="000000"/>
          <w:sz w:val="28"/>
          <w:szCs w:val="28"/>
        </w:rPr>
      </w:pPr>
      <w:r w:rsidRPr="00746F7B">
        <w:rPr>
          <w:color w:val="000000"/>
          <w:sz w:val="28"/>
          <w:szCs w:val="28"/>
        </w:rPr>
        <w:t xml:space="preserve">3.1. Формирование и ведение Перечня определенного в разделе 2 настоящего </w:t>
      </w:r>
      <w:r>
        <w:rPr>
          <w:color w:val="000000"/>
          <w:sz w:val="28"/>
          <w:szCs w:val="28"/>
        </w:rPr>
        <w:t>постановления</w:t>
      </w:r>
      <w:r w:rsidRPr="00746F7B">
        <w:rPr>
          <w:color w:val="000000"/>
          <w:sz w:val="28"/>
          <w:szCs w:val="28"/>
        </w:rPr>
        <w:t>, осущес</w:t>
      </w:r>
      <w:r>
        <w:rPr>
          <w:color w:val="000000"/>
          <w:sz w:val="28"/>
          <w:szCs w:val="28"/>
        </w:rPr>
        <w:t>твляется Администрацией Никольского</w:t>
      </w:r>
      <w:r w:rsidRPr="00746F7B">
        <w:rPr>
          <w:color w:val="000000"/>
          <w:sz w:val="28"/>
          <w:szCs w:val="28"/>
        </w:rPr>
        <w:t xml:space="preserve"> сельского поселения (далее – уполномоченный орган)в электронной форме, а также на бумажном носителе. Уполномоченный орган отвечает за достоверность содержащихся в Перечне сведений.</w:t>
      </w:r>
    </w:p>
    <w:p w:rsidR="00465145" w:rsidRPr="00746F7B" w:rsidRDefault="00465145" w:rsidP="007F7D4F">
      <w:pPr>
        <w:pStyle w:val="NormalWeb"/>
        <w:jc w:val="both"/>
        <w:rPr>
          <w:color w:val="000000"/>
          <w:sz w:val="28"/>
          <w:szCs w:val="28"/>
        </w:rPr>
      </w:pPr>
      <w:r w:rsidRPr="00746F7B">
        <w:rPr>
          <w:color w:val="000000"/>
          <w:sz w:val="28"/>
          <w:szCs w:val="28"/>
        </w:rPr>
        <w:t>3.2. Перечень, изменения и ежегодное дополнение в него утверждаются</w:t>
      </w:r>
      <w:r>
        <w:rPr>
          <w:color w:val="000000"/>
          <w:sz w:val="28"/>
          <w:szCs w:val="28"/>
        </w:rPr>
        <w:t xml:space="preserve"> </w:t>
      </w:r>
      <w:r w:rsidRPr="00746F7B">
        <w:rPr>
          <w:color w:val="000000"/>
          <w:sz w:val="28"/>
          <w:szCs w:val="28"/>
        </w:rPr>
        <w:t xml:space="preserve">постановлением Администрации </w:t>
      </w:r>
      <w:r>
        <w:rPr>
          <w:color w:val="000000"/>
          <w:sz w:val="28"/>
          <w:szCs w:val="28"/>
        </w:rPr>
        <w:t>Никольского</w:t>
      </w:r>
      <w:r w:rsidRPr="00746F7B">
        <w:rPr>
          <w:color w:val="000000"/>
          <w:sz w:val="28"/>
          <w:szCs w:val="28"/>
        </w:rPr>
        <w:t xml:space="preserve"> сельского поселения, уполномоченного на утверждение Перечня.</w:t>
      </w:r>
    </w:p>
    <w:p w:rsidR="00465145" w:rsidRPr="00746F7B" w:rsidRDefault="00465145" w:rsidP="007F7D4F">
      <w:pPr>
        <w:pStyle w:val="NormalWeb"/>
        <w:jc w:val="both"/>
        <w:rPr>
          <w:color w:val="000000"/>
          <w:sz w:val="28"/>
          <w:szCs w:val="28"/>
        </w:rPr>
      </w:pPr>
      <w:r w:rsidRPr="00746F7B">
        <w:rPr>
          <w:color w:val="000000"/>
          <w:sz w:val="28"/>
          <w:szCs w:val="28"/>
        </w:rPr>
        <w:t>3.3. В Перечень вносятся сведения об имуществе, соответствующем следующим критериям:</w:t>
      </w:r>
    </w:p>
    <w:p w:rsidR="00465145" w:rsidRPr="00746F7B" w:rsidRDefault="00465145" w:rsidP="007F7D4F">
      <w:pPr>
        <w:pStyle w:val="NormalWeb"/>
        <w:jc w:val="both"/>
        <w:rPr>
          <w:color w:val="000000"/>
          <w:sz w:val="28"/>
          <w:szCs w:val="28"/>
        </w:rPr>
      </w:pPr>
      <w:r w:rsidRPr="00746F7B">
        <w:rPr>
          <w:color w:val="000000"/>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65145" w:rsidRPr="00746F7B" w:rsidRDefault="00465145" w:rsidP="007F7D4F">
      <w:pPr>
        <w:pStyle w:val="NormalWeb"/>
        <w:jc w:val="both"/>
        <w:rPr>
          <w:color w:val="000000"/>
          <w:sz w:val="28"/>
          <w:szCs w:val="28"/>
        </w:rPr>
      </w:pPr>
      <w:r w:rsidRPr="00746F7B">
        <w:rPr>
          <w:color w:val="000000"/>
          <w:sz w:val="28"/>
          <w:szCs w:val="28"/>
        </w:rPr>
        <w:t xml:space="preserve">3.3.2. В отношении имущества федеральными законами не установлен запрет </w:t>
      </w:r>
      <w:r>
        <w:rPr>
          <w:color w:val="000000"/>
          <w:sz w:val="28"/>
          <w:szCs w:val="28"/>
        </w:rPr>
        <w:t xml:space="preserve"> на ограничение в обороте</w:t>
      </w:r>
      <w:r w:rsidRPr="00746F7B">
        <w:rPr>
          <w:color w:val="000000"/>
          <w:sz w:val="28"/>
          <w:szCs w:val="28"/>
        </w:rPr>
        <w:t>;</w:t>
      </w:r>
    </w:p>
    <w:p w:rsidR="00465145" w:rsidRPr="00746F7B" w:rsidRDefault="00465145" w:rsidP="007F7D4F">
      <w:pPr>
        <w:pStyle w:val="NormalWeb"/>
        <w:jc w:val="both"/>
        <w:rPr>
          <w:color w:val="000000"/>
          <w:sz w:val="28"/>
          <w:szCs w:val="28"/>
        </w:rPr>
      </w:pPr>
      <w:r w:rsidRPr="00746F7B">
        <w:rPr>
          <w:color w:val="000000"/>
          <w:sz w:val="28"/>
          <w:szCs w:val="28"/>
        </w:rPr>
        <w:t>3.3.3. Имущество не является объектом религиозного назначения;</w:t>
      </w:r>
    </w:p>
    <w:p w:rsidR="00465145" w:rsidRPr="001A12B5" w:rsidRDefault="00465145" w:rsidP="001A12B5">
      <w:pPr>
        <w:pStyle w:val="NormalWeb"/>
        <w:jc w:val="both"/>
        <w:rPr>
          <w:color w:val="000000"/>
          <w:sz w:val="28"/>
          <w:szCs w:val="28"/>
        </w:rPr>
      </w:pPr>
      <w:r w:rsidRPr="001A12B5">
        <w:rPr>
          <w:color w:val="000000"/>
          <w:sz w:val="28"/>
          <w:szCs w:val="28"/>
        </w:rPr>
        <w:t xml:space="preserve">3.3.4. </w:t>
      </w:r>
      <w:r w:rsidRPr="001A12B5">
        <w:rPr>
          <w:sz w:val="28"/>
          <w:szCs w:val="28"/>
        </w:rPr>
        <w:t>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правовыми актами регулирующими  предоставление  в  аренду  объектов капитального строительства, требующих капитального ремонта, реконструкции, завершения строительства;</w:t>
      </w:r>
    </w:p>
    <w:p w:rsidR="00465145" w:rsidRPr="00746F7B" w:rsidRDefault="00465145" w:rsidP="007F7D4F">
      <w:pPr>
        <w:pStyle w:val="NormalWeb"/>
        <w:jc w:val="both"/>
        <w:rPr>
          <w:color w:val="000000"/>
          <w:sz w:val="28"/>
          <w:szCs w:val="28"/>
        </w:rPr>
      </w:pPr>
      <w:r w:rsidRPr="00746F7B">
        <w:rPr>
          <w:color w:val="000000"/>
          <w:sz w:val="28"/>
          <w:szCs w:val="28"/>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r>
        <w:rPr>
          <w:color w:val="000000"/>
          <w:sz w:val="28"/>
          <w:szCs w:val="28"/>
        </w:rPr>
        <w:t xml:space="preserve"> Никольского</w:t>
      </w:r>
      <w:r w:rsidRPr="00746F7B">
        <w:rPr>
          <w:color w:val="000000"/>
          <w:sz w:val="28"/>
          <w:szCs w:val="28"/>
        </w:rPr>
        <w:t xml:space="preserve"> сельского поселения</w:t>
      </w:r>
      <w:r>
        <w:rPr>
          <w:color w:val="000000"/>
          <w:sz w:val="28"/>
          <w:szCs w:val="28"/>
        </w:rPr>
        <w:t xml:space="preserve"> Свердловского района Орловской области</w:t>
      </w:r>
      <w:r w:rsidRPr="00746F7B">
        <w:rPr>
          <w:color w:val="000000"/>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465145" w:rsidRPr="00746F7B" w:rsidRDefault="00465145" w:rsidP="007F7D4F">
      <w:pPr>
        <w:pStyle w:val="NormalWeb"/>
        <w:jc w:val="both"/>
        <w:rPr>
          <w:color w:val="000000"/>
          <w:sz w:val="28"/>
          <w:szCs w:val="28"/>
        </w:rPr>
      </w:pPr>
      <w:r w:rsidRPr="00746F7B">
        <w:rPr>
          <w:color w:val="000000"/>
          <w:sz w:val="28"/>
          <w:szCs w:val="28"/>
        </w:rPr>
        <w:t>3.3.6. Имущество не признано аварийным и подлежащим сносу;</w:t>
      </w:r>
    </w:p>
    <w:p w:rsidR="00465145" w:rsidRPr="00746F7B" w:rsidRDefault="00465145" w:rsidP="007F7D4F">
      <w:pPr>
        <w:pStyle w:val="NormalWeb"/>
        <w:jc w:val="both"/>
        <w:rPr>
          <w:color w:val="000000"/>
          <w:sz w:val="28"/>
          <w:szCs w:val="28"/>
        </w:rPr>
      </w:pPr>
      <w:r w:rsidRPr="00746F7B">
        <w:rPr>
          <w:color w:val="000000"/>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465145" w:rsidRPr="00746F7B" w:rsidRDefault="00465145" w:rsidP="007F7D4F">
      <w:pPr>
        <w:pStyle w:val="NormalWeb"/>
        <w:jc w:val="both"/>
        <w:rPr>
          <w:color w:val="000000"/>
          <w:sz w:val="28"/>
          <w:szCs w:val="28"/>
        </w:rPr>
      </w:pPr>
      <w:r w:rsidRPr="00746F7B">
        <w:rPr>
          <w:color w:val="000000"/>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65145" w:rsidRPr="001A12B5" w:rsidRDefault="00465145" w:rsidP="007F7D4F">
      <w:pPr>
        <w:pStyle w:val="NormalWeb"/>
        <w:jc w:val="both"/>
        <w:rPr>
          <w:color w:val="000000"/>
          <w:sz w:val="28"/>
          <w:szCs w:val="28"/>
        </w:rPr>
      </w:pPr>
      <w:r w:rsidRPr="00746F7B">
        <w:rPr>
          <w:color w:val="000000"/>
          <w:sz w:val="28"/>
          <w:szCs w:val="28"/>
        </w:rPr>
        <w:t xml:space="preserve">3.3.9. </w:t>
      </w:r>
      <w:r w:rsidRPr="001A12B5">
        <w:rPr>
          <w:color w:val="000000"/>
          <w:sz w:val="28"/>
          <w:szCs w:val="28"/>
        </w:rPr>
        <w:t>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65145" w:rsidRPr="001A12B5" w:rsidRDefault="00465145" w:rsidP="001A12B5">
      <w:pPr>
        <w:pStyle w:val="Standard"/>
        <w:spacing w:after="0" w:line="240" w:lineRule="auto"/>
        <w:jc w:val="both"/>
        <w:rPr>
          <w:rFonts w:ascii="Times New Roman" w:hAnsi="Times New Roman"/>
          <w:sz w:val="28"/>
          <w:szCs w:val="28"/>
        </w:rPr>
      </w:pPr>
      <w:r>
        <w:rPr>
          <w:rFonts w:ascii="Times New Roman" w:hAnsi="Times New Roman"/>
          <w:sz w:val="28"/>
          <w:szCs w:val="28"/>
        </w:rPr>
        <w:t>3.3.10.</w:t>
      </w:r>
      <w:r w:rsidRPr="001A12B5">
        <w:rPr>
          <w:rFonts w:ascii="Times New Roman" w:hAnsi="Times New Roman"/>
          <w:sz w:val="28"/>
          <w:szCs w:val="28"/>
        </w:rPr>
        <w:t xml:space="preserve">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Pr>
          <w:rFonts w:ascii="Times New Roman" w:hAnsi="Times New Roman"/>
          <w:sz w:val="28"/>
          <w:szCs w:val="28"/>
        </w:rPr>
        <w:t xml:space="preserve">Никольского  сельского поселения </w:t>
      </w:r>
      <w:r w:rsidRPr="001A12B5">
        <w:rPr>
          <w:rFonts w:ascii="Times New Roman" w:hAnsi="Times New Roman"/>
          <w:sz w:val="28"/>
          <w:szCs w:val="28"/>
        </w:rPr>
        <w:t>Свердловского района Орловской области,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465145" w:rsidRPr="001A12B5" w:rsidRDefault="00465145" w:rsidP="007F7D4F">
      <w:pPr>
        <w:pStyle w:val="NormalWeb"/>
        <w:jc w:val="both"/>
        <w:rPr>
          <w:color w:val="000000"/>
          <w:sz w:val="28"/>
          <w:szCs w:val="28"/>
        </w:rPr>
      </w:pPr>
      <w:r w:rsidRPr="00746F7B">
        <w:rPr>
          <w:color w:val="000000"/>
          <w:sz w:val="28"/>
          <w:szCs w:val="28"/>
        </w:rPr>
        <w:t>3.</w:t>
      </w:r>
      <w:r w:rsidRPr="00C815D4">
        <w:rPr>
          <w:color w:val="000000"/>
          <w:sz w:val="28"/>
          <w:szCs w:val="28"/>
        </w:rPr>
        <w:t>4.</w:t>
      </w:r>
      <w:r w:rsidRPr="001A12B5">
        <w:rPr>
          <w:b/>
          <w:color w:val="000000"/>
          <w:sz w:val="28"/>
          <w:szCs w:val="28"/>
        </w:rPr>
        <w:t xml:space="preserve"> </w:t>
      </w:r>
      <w:r w:rsidRPr="001A12B5">
        <w:rPr>
          <w:color w:val="000000"/>
          <w:sz w:val="28"/>
          <w:szCs w:val="28"/>
        </w:rPr>
        <w:t>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r>
        <w:rPr>
          <w:color w:val="000000"/>
          <w:sz w:val="28"/>
          <w:szCs w:val="28"/>
        </w:rPr>
        <w:t xml:space="preserve"> </w:t>
      </w:r>
    </w:p>
    <w:p w:rsidR="00465145" w:rsidRPr="00746F7B" w:rsidRDefault="00465145" w:rsidP="007F7D4F">
      <w:pPr>
        <w:pStyle w:val="NormalWeb"/>
        <w:jc w:val="both"/>
        <w:rPr>
          <w:color w:val="000000"/>
          <w:sz w:val="28"/>
          <w:szCs w:val="28"/>
        </w:rPr>
      </w:pPr>
      <w:r w:rsidRPr="00746F7B">
        <w:rPr>
          <w:color w:val="000000"/>
          <w:sz w:val="28"/>
          <w:szCs w:val="28"/>
        </w:rPr>
        <w:t>3.5. Сведения об имуществе группируются в Перечне по населенным пунктам</w:t>
      </w:r>
      <w:r>
        <w:rPr>
          <w:color w:val="000000"/>
          <w:sz w:val="28"/>
          <w:szCs w:val="28"/>
        </w:rPr>
        <w:t xml:space="preserve"> </w:t>
      </w:r>
      <w:r w:rsidRPr="00746F7B">
        <w:rPr>
          <w:color w:val="000000"/>
          <w:sz w:val="28"/>
          <w:szCs w:val="28"/>
        </w:rPr>
        <w:t>муниципального образования</w:t>
      </w:r>
      <w:r>
        <w:rPr>
          <w:color w:val="000000"/>
          <w:sz w:val="28"/>
          <w:szCs w:val="28"/>
        </w:rPr>
        <w:t xml:space="preserve"> Никольского  </w:t>
      </w:r>
      <w:r w:rsidRPr="00746F7B">
        <w:rPr>
          <w:color w:val="000000"/>
          <w:sz w:val="28"/>
          <w:szCs w:val="28"/>
        </w:rPr>
        <w:t xml:space="preserve"> сельско</w:t>
      </w:r>
      <w:r>
        <w:rPr>
          <w:color w:val="000000"/>
          <w:sz w:val="28"/>
          <w:szCs w:val="28"/>
        </w:rPr>
        <w:t>е</w:t>
      </w:r>
      <w:r w:rsidRPr="00746F7B">
        <w:rPr>
          <w:color w:val="000000"/>
          <w:sz w:val="28"/>
          <w:szCs w:val="28"/>
        </w:rPr>
        <w:t xml:space="preserve"> поселени</w:t>
      </w:r>
      <w:r>
        <w:rPr>
          <w:color w:val="000000"/>
          <w:sz w:val="28"/>
          <w:szCs w:val="28"/>
        </w:rPr>
        <w:t>е</w:t>
      </w:r>
      <w:r w:rsidRPr="00746F7B">
        <w:rPr>
          <w:color w:val="000000"/>
          <w:sz w:val="28"/>
          <w:szCs w:val="28"/>
        </w:rPr>
        <w:t>,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465145" w:rsidRPr="00746F7B" w:rsidRDefault="00465145" w:rsidP="00C815D4">
      <w:pPr>
        <w:pStyle w:val="NormalWeb"/>
        <w:spacing w:before="0" w:beforeAutospacing="0" w:after="0" w:afterAutospacing="0"/>
        <w:jc w:val="both"/>
        <w:rPr>
          <w:color w:val="000000"/>
          <w:sz w:val="28"/>
          <w:szCs w:val="28"/>
        </w:rPr>
      </w:pPr>
      <w:r w:rsidRPr="00746F7B">
        <w:rPr>
          <w:color w:val="000000"/>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sidRPr="001A12B5">
        <w:rPr>
          <w:color w:val="000000"/>
          <w:sz w:val="28"/>
          <w:szCs w:val="28"/>
        </w:rPr>
        <w:t>постановлен</w:t>
      </w:r>
      <w:r>
        <w:rPr>
          <w:color w:val="000000"/>
          <w:sz w:val="28"/>
          <w:szCs w:val="28"/>
        </w:rPr>
        <w:t xml:space="preserve">ием администрации Никольского </w:t>
      </w:r>
      <w:r w:rsidRPr="001A12B5">
        <w:rPr>
          <w:color w:val="000000"/>
          <w:sz w:val="28"/>
          <w:szCs w:val="28"/>
        </w:rPr>
        <w:t xml:space="preserve"> сельского поселения по её инициативе или</w:t>
      </w:r>
      <w:r>
        <w:rPr>
          <w:color w:val="000000"/>
          <w:sz w:val="28"/>
          <w:szCs w:val="28"/>
        </w:rPr>
        <w:t xml:space="preserve"> </w:t>
      </w:r>
      <w:r w:rsidRPr="00746F7B">
        <w:rPr>
          <w:color w:val="000000"/>
          <w:sz w:val="28"/>
          <w:szCs w:val="28"/>
        </w:rPr>
        <w:t xml:space="preserve">на основании предложений </w:t>
      </w:r>
      <w:r>
        <w:rPr>
          <w:b/>
          <w:color w:val="000000"/>
          <w:sz w:val="28"/>
          <w:szCs w:val="28"/>
        </w:rPr>
        <w:t xml:space="preserve"> </w:t>
      </w:r>
      <w:r>
        <w:rPr>
          <w:color w:val="000000"/>
          <w:sz w:val="28"/>
          <w:szCs w:val="28"/>
        </w:rPr>
        <w:t>Никольского</w:t>
      </w:r>
      <w:r w:rsidRPr="00C815D4">
        <w:rPr>
          <w:color w:val="000000"/>
          <w:sz w:val="28"/>
          <w:szCs w:val="28"/>
        </w:rPr>
        <w:t xml:space="preserve"> сельского Совета народных депутатов, по обеспечению взаимодействия </w:t>
      </w:r>
      <w:r w:rsidRPr="00537321">
        <w:rPr>
          <w:color w:val="000000"/>
          <w:sz w:val="28"/>
          <w:szCs w:val="28"/>
        </w:rPr>
        <w:t>администрации сельского поселения с</w:t>
      </w:r>
      <w:r>
        <w:rPr>
          <w:b/>
          <w:color w:val="000000"/>
          <w:sz w:val="28"/>
          <w:szCs w:val="28"/>
        </w:rPr>
        <w:t xml:space="preserve"> </w:t>
      </w:r>
      <w:r w:rsidRPr="00C815D4">
        <w:rPr>
          <w:color w:val="000000"/>
          <w:sz w:val="28"/>
          <w:szCs w:val="28"/>
        </w:rPr>
        <w:t>территориальным органом Росимущества в Орловской области и органами местного самоуправления по вопросам оказания имущественной поддержки субъектам малого и среднего предпринимательства</w:t>
      </w:r>
      <w:r w:rsidRPr="00746F7B">
        <w:rPr>
          <w:color w:val="000000"/>
          <w:sz w:val="28"/>
          <w:szCs w:val="28"/>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465145" w:rsidRPr="00746F7B" w:rsidRDefault="00465145" w:rsidP="00C815D4">
      <w:pPr>
        <w:pStyle w:val="NormalWeb"/>
        <w:spacing w:before="0" w:beforeAutospacing="0" w:after="0" w:afterAutospacing="0"/>
        <w:jc w:val="both"/>
        <w:rPr>
          <w:color w:val="000000"/>
          <w:sz w:val="28"/>
          <w:szCs w:val="28"/>
        </w:rPr>
      </w:pPr>
      <w:r w:rsidRPr="00746F7B">
        <w:rPr>
          <w:color w:val="000000"/>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Богодухо</w:t>
      </w:r>
      <w:r>
        <w:rPr>
          <w:color w:val="000000"/>
          <w:sz w:val="28"/>
          <w:szCs w:val="28"/>
        </w:rPr>
        <w:t>в</w:t>
      </w:r>
      <w:r w:rsidRPr="00746F7B">
        <w:rPr>
          <w:color w:val="000000"/>
          <w:sz w:val="28"/>
          <w:szCs w:val="28"/>
        </w:rPr>
        <w:t>ского сельского поселения.</w:t>
      </w:r>
    </w:p>
    <w:p w:rsidR="00465145" w:rsidRPr="00746F7B" w:rsidRDefault="00465145" w:rsidP="007F7D4F">
      <w:pPr>
        <w:pStyle w:val="NormalWeb"/>
        <w:jc w:val="both"/>
        <w:rPr>
          <w:color w:val="000000"/>
          <w:sz w:val="28"/>
          <w:szCs w:val="28"/>
        </w:rPr>
      </w:pPr>
      <w:r w:rsidRPr="00746F7B">
        <w:rPr>
          <w:color w:val="000000"/>
          <w:sz w:val="28"/>
          <w:szCs w:val="28"/>
        </w:rPr>
        <w:t>3.7. Рассмотрение уполномоченным органом предложений, поступивших от лиц, указанных в пункте 3.6</w:t>
      </w:r>
      <w:r>
        <w:rPr>
          <w:color w:val="000000"/>
          <w:sz w:val="28"/>
          <w:szCs w:val="28"/>
        </w:rPr>
        <w:t>.</w:t>
      </w:r>
      <w:r w:rsidRPr="00746F7B">
        <w:rPr>
          <w:color w:val="000000"/>
          <w:sz w:val="28"/>
          <w:szCs w:val="28"/>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465145" w:rsidRPr="00746F7B" w:rsidRDefault="00465145" w:rsidP="007F7D4F">
      <w:pPr>
        <w:pStyle w:val="NormalWeb"/>
        <w:jc w:val="both"/>
        <w:rPr>
          <w:color w:val="000000"/>
          <w:sz w:val="28"/>
          <w:szCs w:val="28"/>
        </w:rPr>
      </w:pPr>
      <w:r w:rsidRPr="00746F7B">
        <w:rPr>
          <w:color w:val="000000"/>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465145" w:rsidRPr="00746F7B" w:rsidRDefault="00465145" w:rsidP="007F7D4F">
      <w:pPr>
        <w:pStyle w:val="NormalWeb"/>
        <w:jc w:val="both"/>
        <w:rPr>
          <w:color w:val="000000"/>
          <w:sz w:val="28"/>
          <w:szCs w:val="28"/>
        </w:rPr>
      </w:pPr>
      <w:r w:rsidRPr="00746F7B">
        <w:rPr>
          <w:color w:val="000000"/>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465145" w:rsidRPr="00746F7B" w:rsidRDefault="00465145" w:rsidP="007F7D4F">
      <w:pPr>
        <w:pStyle w:val="NormalWeb"/>
        <w:jc w:val="both"/>
        <w:rPr>
          <w:color w:val="000000"/>
          <w:sz w:val="28"/>
          <w:szCs w:val="28"/>
        </w:rPr>
      </w:pPr>
      <w:r w:rsidRPr="00746F7B">
        <w:rPr>
          <w:color w:val="000000"/>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65145" w:rsidRPr="00746F7B" w:rsidRDefault="00465145" w:rsidP="007F7D4F">
      <w:pPr>
        <w:pStyle w:val="NormalWeb"/>
        <w:jc w:val="both"/>
        <w:rPr>
          <w:color w:val="000000"/>
          <w:sz w:val="28"/>
          <w:szCs w:val="28"/>
        </w:rPr>
      </w:pPr>
      <w:r w:rsidRPr="00746F7B">
        <w:rPr>
          <w:color w:val="000000"/>
          <w:sz w:val="28"/>
          <w:szCs w:val="28"/>
        </w:rPr>
        <w:t>3.8. Решение об отказе в учете предложения о включении имущества в Перечень принимается в следующих случаях:</w:t>
      </w:r>
    </w:p>
    <w:p w:rsidR="00465145" w:rsidRDefault="00465145" w:rsidP="007F7D4F">
      <w:pPr>
        <w:pStyle w:val="NormalWeb"/>
        <w:jc w:val="both"/>
        <w:rPr>
          <w:color w:val="000000"/>
          <w:sz w:val="28"/>
          <w:szCs w:val="28"/>
        </w:rPr>
      </w:pPr>
      <w:r w:rsidRPr="00746F7B">
        <w:rPr>
          <w:color w:val="000000"/>
          <w:sz w:val="28"/>
          <w:szCs w:val="28"/>
        </w:rPr>
        <w:t>3.8.1. Имущество не соответствует критериям, установленным пунктом 3.3 настоящего Порядка.</w:t>
      </w:r>
    </w:p>
    <w:p w:rsidR="00465145" w:rsidRPr="001A12B5" w:rsidRDefault="00465145" w:rsidP="001A12B5">
      <w:pPr>
        <w:pStyle w:val="Standard"/>
        <w:spacing w:after="0" w:line="240" w:lineRule="auto"/>
        <w:jc w:val="both"/>
        <w:rPr>
          <w:rFonts w:ascii="Times New Roman" w:hAnsi="Times New Roman"/>
          <w:sz w:val="28"/>
          <w:szCs w:val="28"/>
        </w:rPr>
      </w:pPr>
      <w:r w:rsidRPr="001A12B5">
        <w:rPr>
          <w:rFonts w:ascii="Times New Roman" w:hAnsi="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Pr>
          <w:rFonts w:ascii="Times New Roman" w:hAnsi="Times New Roman"/>
          <w:sz w:val="28"/>
          <w:szCs w:val="28"/>
        </w:rPr>
        <w:t xml:space="preserve">Никольского сельского поселения </w:t>
      </w:r>
      <w:r w:rsidRPr="001A12B5">
        <w:rPr>
          <w:rFonts w:ascii="Times New Roman" w:hAnsi="Times New Roman"/>
          <w:sz w:val="28"/>
          <w:szCs w:val="28"/>
        </w:rPr>
        <w:t>Свердловского района Орловской области.</w:t>
      </w:r>
    </w:p>
    <w:p w:rsidR="00465145" w:rsidRPr="00746F7B" w:rsidRDefault="00465145" w:rsidP="007F7D4F">
      <w:pPr>
        <w:pStyle w:val="NormalWeb"/>
        <w:jc w:val="both"/>
        <w:rPr>
          <w:color w:val="000000"/>
          <w:sz w:val="28"/>
          <w:szCs w:val="28"/>
        </w:rPr>
      </w:pPr>
      <w:r>
        <w:rPr>
          <w:color w:val="000000"/>
          <w:sz w:val="28"/>
          <w:szCs w:val="28"/>
        </w:rPr>
        <w:t>3.8.3</w:t>
      </w:r>
      <w:r w:rsidRPr="00746F7B">
        <w:rPr>
          <w:color w:val="000000"/>
          <w:sz w:val="28"/>
          <w:szCs w:val="28"/>
        </w:rPr>
        <w:t>. Отсутствуют индивидуально-определенные признаки</w:t>
      </w:r>
      <w:r w:rsidRPr="00746F7B">
        <w:rPr>
          <w:color w:val="000000"/>
          <w:sz w:val="28"/>
          <w:szCs w:val="28"/>
        </w:rPr>
        <w:br/>
        <w:t>движимого имущества, позволяющие заключить в отношении него договор аренды.</w:t>
      </w:r>
    </w:p>
    <w:p w:rsidR="00465145" w:rsidRPr="00746F7B" w:rsidRDefault="00465145" w:rsidP="007F7D4F">
      <w:pPr>
        <w:pStyle w:val="NormalWeb"/>
        <w:jc w:val="both"/>
        <w:rPr>
          <w:color w:val="000000"/>
          <w:sz w:val="28"/>
          <w:szCs w:val="28"/>
        </w:rPr>
      </w:pPr>
      <w:r w:rsidRPr="00746F7B">
        <w:rPr>
          <w:color w:val="000000"/>
          <w:sz w:val="28"/>
          <w:szCs w:val="28"/>
        </w:rPr>
        <w:t xml:space="preserve">3.9. </w:t>
      </w:r>
      <w:r>
        <w:rPr>
          <w:color w:val="000000"/>
          <w:sz w:val="28"/>
          <w:szCs w:val="28"/>
        </w:rPr>
        <w:t>Администрация Никольского сельского поселения</w:t>
      </w:r>
      <w:r w:rsidRPr="00746F7B">
        <w:rPr>
          <w:color w:val="000000"/>
          <w:sz w:val="28"/>
          <w:szCs w:val="28"/>
        </w:rPr>
        <w:t xml:space="preserve"> вправе исключить сведения о</w:t>
      </w:r>
      <w:r>
        <w:rPr>
          <w:color w:val="000000"/>
          <w:sz w:val="28"/>
          <w:szCs w:val="28"/>
        </w:rPr>
        <w:t xml:space="preserve"> </w:t>
      </w:r>
      <w:r w:rsidRPr="00746F7B">
        <w:rPr>
          <w:color w:val="000000"/>
          <w:sz w:val="28"/>
          <w:szCs w:val="28"/>
        </w:rPr>
        <w:t xml:space="preserve">муниципальном имуществе </w:t>
      </w:r>
      <w:r>
        <w:rPr>
          <w:color w:val="000000"/>
          <w:sz w:val="28"/>
          <w:szCs w:val="28"/>
        </w:rPr>
        <w:t>Никольского</w:t>
      </w:r>
      <w:r w:rsidRPr="00746F7B">
        <w:rPr>
          <w:color w:val="000000"/>
          <w:sz w:val="28"/>
          <w:szCs w:val="28"/>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465145" w:rsidRPr="00746F7B" w:rsidRDefault="00465145" w:rsidP="007F7D4F">
      <w:pPr>
        <w:pStyle w:val="NormalWeb"/>
        <w:jc w:val="both"/>
        <w:rPr>
          <w:color w:val="000000"/>
          <w:sz w:val="28"/>
          <w:szCs w:val="28"/>
        </w:rPr>
      </w:pPr>
      <w:r w:rsidRPr="00746F7B">
        <w:rPr>
          <w:color w:val="000000"/>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65145" w:rsidRPr="00746F7B" w:rsidRDefault="00465145" w:rsidP="007F7D4F">
      <w:pPr>
        <w:pStyle w:val="NormalWeb"/>
        <w:jc w:val="both"/>
        <w:rPr>
          <w:color w:val="000000"/>
          <w:sz w:val="28"/>
          <w:szCs w:val="28"/>
        </w:rPr>
      </w:pPr>
      <w:r w:rsidRPr="00746F7B">
        <w:rPr>
          <w:color w:val="000000"/>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w:t>
      </w:r>
      <w:r>
        <w:rPr>
          <w:color w:val="000000"/>
          <w:sz w:val="28"/>
          <w:szCs w:val="28"/>
        </w:rPr>
        <w:t>№ 135-ФЗ «О защите конкуренции»</w:t>
      </w:r>
      <w:r w:rsidRPr="00746F7B">
        <w:rPr>
          <w:color w:val="000000"/>
          <w:sz w:val="28"/>
          <w:szCs w:val="28"/>
        </w:rPr>
        <w:t>, Земельным кодексом Российской Федерации.</w:t>
      </w:r>
    </w:p>
    <w:p w:rsidR="00465145" w:rsidRPr="00746F7B" w:rsidRDefault="00465145" w:rsidP="007F7D4F">
      <w:pPr>
        <w:pStyle w:val="NormalWeb"/>
        <w:jc w:val="both"/>
        <w:rPr>
          <w:color w:val="000000"/>
          <w:sz w:val="28"/>
          <w:szCs w:val="28"/>
        </w:rPr>
      </w:pPr>
      <w:r w:rsidRPr="00746F7B">
        <w:rPr>
          <w:color w:val="000000"/>
          <w:sz w:val="28"/>
          <w:szCs w:val="28"/>
        </w:rPr>
        <w:t xml:space="preserve">3.10. Сведения о муниципальном имуществе </w:t>
      </w:r>
      <w:r>
        <w:rPr>
          <w:color w:val="000000"/>
          <w:sz w:val="28"/>
          <w:szCs w:val="28"/>
        </w:rPr>
        <w:t>Никольског</w:t>
      </w:r>
      <w:r w:rsidRPr="00746F7B">
        <w:rPr>
          <w:color w:val="000000"/>
          <w:sz w:val="28"/>
          <w:szCs w:val="28"/>
        </w:rPr>
        <w:t>о сельского поселения подлежат исключению из Перечня, в следующих случаях:</w:t>
      </w:r>
    </w:p>
    <w:p w:rsidR="00465145" w:rsidRPr="00746F7B" w:rsidRDefault="00465145" w:rsidP="007F7D4F">
      <w:pPr>
        <w:pStyle w:val="NormalWeb"/>
        <w:jc w:val="both"/>
        <w:rPr>
          <w:color w:val="000000"/>
          <w:sz w:val="28"/>
          <w:szCs w:val="28"/>
        </w:rPr>
      </w:pPr>
      <w:r w:rsidRPr="00746F7B">
        <w:rPr>
          <w:color w:val="000000"/>
          <w:sz w:val="28"/>
          <w:szCs w:val="28"/>
        </w:rPr>
        <w:t xml:space="preserve">3.10.1. В отношении имущества в установленном законодательством Российской Федерации порядке принято постановление о его использовании для муниципальных нужд </w:t>
      </w:r>
      <w:r>
        <w:rPr>
          <w:color w:val="000000"/>
          <w:sz w:val="28"/>
          <w:szCs w:val="28"/>
        </w:rPr>
        <w:t>Никольского сельского поселения</w:t>
      </w:r>
      <w:r w:rsidRPr="00746F7B">
        <w:rPr>
          <w:color w:val="000000"/>
          <w:sz w:val="28"/>
          <w:szCs w:val="28"/>
        </w:rPr>
        <w:t>. В постановлении об исключении имущества из Перечня при этом указывается направление использования имущества и реквизиты</w:t>
      </w:r>
      <w:r>
        <w:rPr>
          <w:color w:val="000000"/>
          <w:sz w:val="28"/>
          <w:szCs w:val="28"/>
        </w:rPr>
        <w:t xml:space="preserve"> соответствующего постановления</w:t>
      </w:r>
      <w:r w:rsidRPr="00746F7B">
        <w:rPr>
          <w:color w:val="000000"/>
          <w:sz w:val="28"/>
          <w:szCs w:val="28"/>
        </w:rPr>
        <w:t>;</w:t>
      </w:r>
    </w:p>
    <w:p w:rsidR="00465145" w:rsidRPr="00746F7B" w:rsidRDefault="00465145" w:rsidP="007F7D4F">
      <w:pPr>
        <w:pStyle w:val="NormalWeb"/>
        <w:jc w:val="both"/>
        <w:rPr>
          <w:color w:val="000000"/>
          <w:sz w:val="28"/>
          <w:szCs w:val="28"/>
        </w:rPr>
      </w:pPr>
      <w:r w:rsidRPr="00746F7B">
        <w:rPr>
          <w:color w:val="000000"/>
          <w:sz w:val="28"/>
          <w:szCs w:val="28"/>
        </w:rPr>
        <w:t xml:space="preserve">3.10.2. Право собственности </w:t>
      </w:r>
      <w:r>
        <w:rPr>
          <w:color w:val="000000"/>
          <w:sz w:val="28"/>
          <w:szCs w:val="28"/>
        </w:rPr>
        <w:t>Никольского</w:t>
      </w:r>
      <w:r w:rsidRPr="00746F7B">
        <w:rPr>
          <w:color w:val="000000"/>
          <w:sz w:val="28"/>
          <w:szCs w:val="28"/>
        </w:rPr>
        <w:t xml:space="preserve"> сельского поселения на имущество прекращено по решению суда или в ином установленном законом порядке;</w:t>
      </w:r>
    </w:p>
    <w:p w:rsidR="00465145" w:rsidRPr="00746F7B" w:rsidRDefault="00465145" w:rsidP="007F7D4F">
      <w:pPr>
        <w:pStyle w:val="NormalWeb"/>
        <w:jc w:val="both"/>
        <w:rPr>
          <w:color w:val="000000"/>
          <w:sz w:val="28"/>
          <w:szCs w:val="28"/>
        </w:rPr>
      </w:pPr>
      <w:r w:rsidRPr="00746F7B">
        <w:rPr>
          <w:color w:val="000000"/>
          <w:sz w:val="28"/>
          <w:szCs w:val="28"/>
        </w:rPr>
        <w:t>3.10.3. Прекращение существования имущества в результате его гибели или уничтожения;</w:t>
      </w:r>
    </w:p>
    <w:p w:rsidR="00465145" w:rsidRPr="00746F7B" w:rsidRDefault="00465145" w:rsidP="007F7D4F">
      <w:pPr>
        <w:pStyle w:val="NormalWeb"/>
        <w:jc w:val="both"/>
        <w:rPr>
          <w:color w:val="000000"/>
          <w:sz w:val="28"/>
          <w:szCs w:val="28"/>
        </w:rPr>
      </w:pPr>
      <w:r w:rsidRPr="00746F7B">
        <w:rPr>
          <w:color w:val="000000"/>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65145" w:rsidRPr="00746F7B" w:rsidRDefault="00465145" w:rsidP="007F7D4F">
      <w:pPr>
        <w:pStyle w:val="NormalWeb"/>
        <w:jc w:val="both"/>
        <w:rPr>
          <w:color w:val="000000"/>
          <w:sz w:val="28"/>
          <w:szCs w:val="28"/>
        </w:rPr>
      </w:pPr>
      <w:r w:rsidRPr="00746F7B">
        <w:rPr>
          <w:color w:val="000000"/>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65145" w:rsidRPr="00746F7B" w:rsidRDefault="00465145" w:rsidP="007F7D4F">
      <w:pPr>
        <w:pStyle w:val="NormalWeb"/>
        <w:jc w:val="both"/>
        <w:rPr>
          <w:color w:val="000000"/>
          <w:sz w:val="28"/>
          <w:szCs w:val="28"/>
        </w:rPr>
      </w:pPr>
      <w:r w:rsidRPr="00746F7B">
        <w:rPr>
          <w:color w:val="000000"/>
          <w:sz w:val="28"/>
          <w:szCs w:val="28"/>
        </w:rPr>
        <w:t xml:space="preserve">3.11. </w:t>
      </w:r>
      <w:r>
        <w:rPr>
          <w:color w:val="000000"/>
          <w:sz w:val="28"/>
          <w:szCs w:val="28"/>
        </w:rPr>
        <w:t>Администрация Никольского  сельского поселения</w:t>
      </w:r>
      <w:r w:rsidRPr="00746F7B">
        <w:rPr>
          <w:color w:val="000000"/>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465145" w:rsidRPr="00746F7B" w:rsidRDefault="00465145" w:rsidP="007F7D4F">
      <w:pPr>
        <w:pStyle w:val="NormalWeb"/>
        <w:jc w:val="both"/>
        <w:rPr>
          <w:color w:val="000000"/>
          <w:sz w:val="28"/>
          <w:szCs w:val="28"/>
        </w:rPr>
      </w:pPr>
      <w:r w:rsidRPr="00746F7B">
        <w:rPr>
          <w:color w:val="000000"/>
          <w:sz w:val="28"/>
          <w:szCs w:val="28"/>
        </w:rPr>
        <w:t>3.12</w:t>
      </w:r>
      <w:r w:rsidRPr="00034293">
        <w:rPr>
          <w:color w:val="000000"/>
          <w:sz w:val="28"/>
          <w:szCs w:val="28"/>
        </w:rPr>
        <w:t>.  Ад</w:t>
      </w:r>
      <w:r>
        <w:rPr>
          <w:color w:val="000000"/>
          <w:sz w:val="28"/>
          <w:szCs w:val="28"/>
        </w:rPr>
        <w:t>министрация Никольского сельского поселения</w:t>
      </w:r>
      <w:r w:rsidRPr="00746F7B">
        <w:rPr>
          <w:color w:val="000000"/>
          <w:sz w:val="28"/>
          <w:szCs w:val="28"/>
        </w:rPr>
        <w:t xml:space="preserve">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подпункта </w:t>
      </w:r>
      <w:r w:rsidRPr="00133373">
        <w:rPr>
          <w:color w:val="000000"/>
          <w:sz w:val="28"/>
          <w:szCs w:val="28"/>
        </w:rPr>
        <w:t>3.10.5.</w:t>
      </w:r>
    </w:p>
    <w:p w:rsidR="00465145" w:rsidRPr="00746F7B" w:rsidRDefault="00465145" w:rsidP="007F7D4F">
      <w:pPr>
        <w:pStyle w:val="NormalWeb"/>
        <w:jc w:val="both"/>
        <w:rPr>
          <w:color w:val="000000"/>
          <w:sz w:val="28"/>
          <w:szCs w:val="28"/>
        </w:rPr>
      </w:pPr>
      <w:r w:rsidRPr="00746F7B">
        <w:rPr>
          <w:color w:val="000000"/>
          <w:sz w:val="28"/>
          <w:szCs w:val="28"/>
        </w:rPr>
        <w:t xml:space="preserve">4. </w:t>
      </w:r>
      <w:r>
        <w:rPr>
          <w:color w:val="000000"/>
          <w:sz w:val="28"/>
          <w:szCs w:val="28"/>
        </w:rPr>
        <w:t xml:space="preserve">Обнародование </w:t>
      </w:r>
      <w:r w:rsidRPr="00746F7B">
        <w:rPr>
          <w:color w:val="000000"/>
          <w:sz w:val="28"/>
          <w:szCs w:val="28"/>
        </w:rPr>
        <w:t xml:space="preserve"> Перечня и предоставление сведений о включенном в него имуществе</w:t>
      </w:r>
    </w:p>
    <w:p w:rsidR="00465145" w:rsidRPr="00746F7B" w:rsidRDefault="00465145" w:rsidP="007F7D4F">
      <w:pPr>
        <w:pStyle w:val="NormalWeb"/>
        <w:jc w:val="both"/>
        <w:rPr>
          <w:color w:val="000000"/>
          <w:sz w:val="28"/>
          <w:szCs w:val="28"/>
        </w:rPr>
      </w:pPr>
      <w:r w:rsidRPr="00746F7B">
        <w:rPr>
          <w:color w:val="000000"/>
          <w:sz w:val="28"/>
          <w:szCs w:val="28"/>
        </w:rPr>
        <w:t>4.1. Уполномоченный орган:</w:t>
      </w:r>
    </w:p>
    <w:p w:rsidR="00465145" w:rsidRPr="00133373" w:rsidRDefault="00465145" w:rsidP="007F7D4F">
      <w:pPr>
        <w:pStyle w:val="NormalWeb"/>
        <w:jc w:val="both"/>
        <w:rPr>
          <w:color w:val="000000"/>
          <w:sz w:val="28"/>
          <w:szCs w:val="28"/>
        </w:rPr>
      </w:pPr>
      <w:r w:rsidRPr="00746F7B">
        <w:rPr>
          <w:color w:val="000000"/>
          <w:sz w:val="28"/>
          <w:szCs w:val="28"/>
        </w:rPr>
        <w:t xml:space="preserve">4.1.1. </w:t>
      </w:r>
      <w:r w:rsidRPr="00133373">
        <w:rPr>
          <w:color w:val="000000"/>
          <w:sz w:val="28"/>
          <w:szCs w:val="28"/>
        </w:rPr>
        <w:t>Обеспечивает обнародование Перечня или изменений в Перечень  в течение 10 рабочих дней со дня их утверждения по форме согласно приложению № 2 к настоящему постановлению;</w:t>
      </w:r>
    </w:p>
    <w:p w:rsidR="00465145" w:rsidRPr="00746F7B" w:rsidRDefault="00465145" w:rsidP="007F7D4F">
      <w:pPr>
        <w:pStyle w:val="NormalWeb"/>
        <w:jc w:val="both"/>
        <w:rPr>
          <w:color w:val="000000"/>
          <w:sz w:val="28"/>
          <w:szCs w:val="28"/>
        </w:rPr>
      </w:pPr>
      <w:r w:rsidRPr="00746F7B">
        <w:rPr>
          <w:color w:val="000000"/>
          <w:sz w:val="28"/>
          <w:szCs w:val="28"/>
        </w:rPr>
        <w:t xml:space="preserve">4.1.2. Осуществляет размещение Перечня на официальном сайте </w:t>
      </w:r>
      <w:r>
        <w:rPr>
          <w:color w:val="000000"/>
          <w:sz w:val="28"/>
          <w:szCs w:val="28"/>
        </w:rPr>
        <w:t xml:space="preserve">администрации Никольского  сельского поселения </w:t>
      </w:r>
      <w:r w:rsidRPr="00746F7B">
        <w:rPr>
          <w:color w:val="000000"/>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w:t>
      </w:r>
      <w:r>
        <w:rPr>
          <w:color w:val="000000"/>
          <w:sz w:val="28"/>
          <w:szCs w:val="28"/>
        </w:rPr>
        <w:t xml:space="preserve">ь по форме согласно приложению </w:t>
      </w:r>
      <w:r w:rsidRPr="00746F7B">
        <w:rPr>
          <w:color w:val="000000"/>
          <w:sz w:val="28"/>
          <w:szCs w:val="28"/>
        </w:rPr>
        <w:t xml:space="preserve">2 к настоящему </w:t>
      </w:r>
      <w:r>
        <w:rPr>
          <w:color w:val="000000"/>
          <w:sz w:val="28"/>
          <w:szCs w:val="28"/>
        </w:rPr>
        <w:t>постановлению</w:t>
      </w:r>
      <w:r w:rsidRPr="00746F7B">
        <w:rPr>
          <w:color w:val="000000"/>
          <w:sz w:val="28"/>
          <w:szCs w:val="28"/>
        </w:rPr>
        <w:t>;</w:t>
      </w:r>
    </w:p>
    <w:p w:rsidR="00465145" w:rsidRPr="00746F7B" w:rsidRDefault="00465145" w:rsidP="007F7D4F">
      <w:pPr>
        <w:pStyle w:val="NormalWeb"/>
        <w:jc w:val="both"/>
        <w:rPr>
          <w:color w:val="000000"/>
          <w:sz w:val="28"/>
          <w:szCs w:val="28"/>
        </w:rPr>
      </w:pPr>
      <w:r w:rsidRPr="00746F7B">
        <w:rPr>
          <w:color w:val="000000"/>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65145" w:rsidRPr="00746F7B" w:rsidRDefault="00465145">
      <w:pPr>
        <w:rPr>
          <w:rFonts w:ascii="Times New Roman" w:hAnsi="Times New Roman"/>
          <w:sz w:val="28"/>
          <w:szCs w:val="28"/>
        </w:rPr>
      </w:pPr>
    </w:p>
    <w:p w:rsidR="00465145" w:rsidRPr="00746F7B" w:rsidRDefault="00465145">
      <w:pPr>
        <w:rPr>
          <w:rFonts w:ascii="Times New Roman" w:hAnsi="Times New Roman"/>
          <w:sz w:val="28"/>
          <w:szCs w:val="28"/>
        </w:rPr>
      </w:pPr>
    </w:p>
    <w:p w:rsidR="00465145" w:rsidRPr="00746F7B" w:rsidRDefault="00465145">
      <w:pPr>
        <w:rPr>
          <w:rFonts w:ascii="Times New Roman" w:hAnsi="Times New Roman"/>
          <w:sz w:val="28"/>
          <w:szCs w:val="28"/>
        </w:rPr>
      </w:pPr>
    </w:p>
    <w:p w:rsidR="00465145" w:rsidRPr="00746F7B"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Default="00465145">
      <w:pPr>
        <w:rPr>
          <w:rFonts w:ascii="Times New Roman" w:hAnsi="Times New Roman"/>
          <w:sz w:val="28"/>
          <w:szCs w:val="28"/>
        </w:rPr>
      </w:pPr>
    </w:p>
    <w:p w:rsidR="00465145" w:rsidRPr="007F7D4F" w:rsidRDefault="00465145" w:rsidP="00537321">
      <w:pPr>
        <w:spacing w:after="0" w:line="240" w:lineRule="atLeast"/>
        <w:ind w:left="720"/>
        <w:jc w:val="center"/>
        <w:rPr>
          <w:rFonts w:ascii="Tahoma" w:hAnsi="Tahoma" w:cs="Tahoma"/>
          <w:color w:val="000000"/>
          <w:sz w:val="18"/>
          <w:szCs w:val="18"/>
          <w:lang w:eastAsia="ru-RU"/>
        </w:rPr>
      </w:pPr>
      <w:r w:rsidRPr="007F7D4F">
        <w:rPr>
          <w:rFonts w:ascii="Tahoma" w:hAnsi="Tahoma" w:cs="Tahoma"/>
          <w:color w:val="000000"/>
          <w:sz w:val="18"/>
          <w:szCs w:val="18"/>
          <w:lang w:eastAsia="ru-RU"/>
        </w:rPr>
        <w:t> </w:t>
      </w:r>
    </w:p>
    <w:p w:rsidR="00465145" w:rsidRDefault="00465145" w:rsidP="00F36939">
      <w:pPr>
        <w:spacing w:after="0" w:line="240" w:lineRule="atLeast"/>
        <w:ind w:left="1080"/>
        <w:jc w:val="center"/>
        <w:rPr>
          <w:rFonts w:ascii="Tahoma" w:hAnsi="Tahoma" w:cs="Tahoma"/>
          <w:color w:val="000000"/>
          <w:sz w:val="18"/>
          <w:szCs w:val="18"/>
          <w:lang w:eastAsia="ru-RU"/>
        </w:rPr>
        <w:sectPr w:rsidR="00465145" w:rsidSect="00EA7AEB">
          <w:pgSz w:w="11906" w:h="16838"/>
          <w:pgMar w:top="1134" w:right="850" w:bottom="1134" w:left="1701" w:header="708" w:footer="708" w:gutter="0"/>
          <w:cols w:space="708"/>
          <w:docGrid w:linePitch="360"/>
        </w:sectPr>
      </w:pPr>
    </w:p>
    <w:p w:rsidR="00465145" w:rsidRPr="00F36939" w:rsidRDefault="00465145" w:rsidP="00F36939">
      <w:pPr>
        <w:spacing w:after="0" w:line="240" w:lineRule="atLeast"/>
        <w:jc w:val="right"/>
        <w:rPr>
          <w:rFonts w:ascii="Times New Roman" w:hAnsi="Times New Roman"/>
          <w:color w:val="000000"/>
          <w:sz w:val="18"/>
          <w:szCs w:val="18"/>
          <w:lang w:eastAsia="ru-RU"/>
        </w:rPr>
      </w:pPr>
      <w:r>
        <w:rPr>
          <w:rFonts w:ascii="Times New Roman" w:hAnsi="Times New Roman"/>
          <w:color w:val="000000"/>
          <w:sz w:val="18"/>
          <w:szCs w:val="18"/>
          <w:lang w:eastAsia="ru-RU"/>
        </w:rPr>
        <w:t xml:space="preserve">Приложение  </w:t>
      </w:r>
      <w:r w:rsidRPr="00F36939">
        <w:rPr>
          <w:rFonts w:ascii="Times New Roman" w:hAnsi="Times New Roman"/>
          <w:color w:val="000000"/>
          <w:sz w:val="18"/>
          <w:szCs w:val="18"/>
          <w:lang w:eastAsia="ru-RU"/>
        </w:rPr>
        <w:t>2</w:t>
      </w:r>
    </w:p>
    <w:p w:rsidR="00465145" w:rsidRPr="00F36939" w:rsidRDefault="00465145" w:rsidP="00F36939">
      <w:pPr>
        <w:spacing w:after="0" w:line="240" w:lineRule="atLeast"/>
        <w:jc w:val="right"/>
        <w:rPr>
          <w:rFonts w:ascii="Times New Roman" w:hAnsi="Times New Roman"/>
          <w:color w:val="000000"/>
          <w:sz w:val="18"/>
          <w:szCs w:val="18"/>
          <w:lang w:eastAsia="ru-RU"/>
        </w:rPr>
      </w:pPr>
      <w:r w:rsidRPr="00F36939">
        <w:rPr>
          <w:rFonts w:ascii="Times New Roman" w:hAnsi="Times New Roman"/>
          <w:color w:val="000000"/>
          <w:sz w:val="18"/>
          <w:szCs w:val="18"/>
          <w:lang w:eastAsia="ru-RU"/>
        </w:rPr>
        <w:t>Утверждена </w:t>
      </w:r>
    </w:p>
    <w:p w:rsidR="00465145" w:rsidRPr="00F36939" w:rsidRDefault="00465145" w:rsidP="00F36939">
      <w:pPr>
        <w:spacing w:after="0" w:line="240" w:lineRule="atLeast"/>
        <w:ind w:left="1080"/>
        <w:jc w:val="right"/>
        <w:rPr>
          <w:rFonts w:ascii="Times New Roman" w:hAnsi="Times New Roman"/>
          <w:color w:val="000000"/>
          <w:sz w:val="18"/>
          <w:szCs w:val="18"/>
          <w:lang w:eastAsia="ru-RU"/>
        </w:rPr>
      </w:pPr>
      <w:r w:rsidRPr="00F36939">
        <w:rPr>
          <w:rFonts w:ascii="Times New Roman" w:hAnsi="Times New Roman"/>
          <w:color w:val="000000"/>
          <w:sz w:val="18"/>
          <w:szCs w:val="18"/>
          <w:lang w:eastAsia="ru-RU"/>
        </w:rPr>
        <w:t>Постановлением  Администрации</w:t>
      </w:r>
    </w:p>
    <w:p w:rsidR="00465145" w:rsidRPr="00F36939" w:rsidRDefault="00465145" w:rsidP="00F36939">
      <w:pPr>
        <w:spacing w:after="0" w:line="240" w:lineRule="atLeast"/>
        <w:ind w:left="1080"/>
        <w:jc w:val="right"/>
        <w:rPr>
          <w:rFonts w:ascii="Times New Roman" w:hAnsi="Times New Roman"/>
          <w:color w:val="000000"/>
          <w:sz w:val="18"/>
          <w:szCs w:val="18"/>
          <w:lang w:eastAsia="ru-RU"/>
        </w:rPr>
      </w:pPr>
      <w:r>
        <w:rPr>
          <w:rFonts w:ascii="Times New Roman" w:hAnsi="Times New Roman"/>
          <w:color w:val="000000"/>
          <w:sz w:val="18"/>
          <w:szCs w:val="18"/>
          <w:lang w:eastAsia="ru-RU"/>
        </w:rPr>
        <w:t>Никольского</w:t>
      </w:r>
      <w:r w:rsidRPr="00F36939">
        <w:rPr>
          <w:rFonts w:ascii="Times New Roman" w:hAnsi="Times New Roman"/>
          <w:color w:val="000000"/>
          <w:sz w:val="18"/>
          <w:szCs w:val="18"/>
          <w:lang w:eastAsia="ru-RU"/>
        </w:rPr>
        <w:t xml:space="preserve"> сельского поселения</w:t>
      </w:r>
    </w:p>
    <w:p w:rsidR="00465145" w:rsidRPr="00F36939" w:rsidRDefault="00465145" w:rsidP="00F36939">
      <w:pPr>
        <w:spacing w:after="0" w:line="240" w:lineRule="atLeast"/>
        <w:ind w:left="1080"/>
        <w:jc w:val="right"/>
        <w:rPr>
          <w:rFonts w:ascii="Times New Roman" w:hAnsi="Times New Roman"/>
          <w:color w:val="000000"/>
          <w:sz w:val="18"/>
          <w:szCs w:val="18"/>
          <w:lang w:eastAsia="ru-RU"/>
        </w:rPr>
      </w:pPr>
      <w:r w:rsidRPr="00F36939">
        <w:rPr>
          <w:rFonts w:ascii="Times New Roman" w:hAnsi="Times New Roman"/>
          <w:color w:val="000000"/>
          <w:sz w:val="18"/>
          <w:szCs w:val="18"/>
          <w:lang w:eastAsia="ru-RU"/>
        </w:rPr>
        <w:t> Свердловского района  Орловской области</w:t>
      </w:r>
    </w:p>
    <w:p w:rsidR="00465145" w:rsidRPr="00F36939" w:rsidRDefault="00465145" w:rsidP="00F36939">
      <w:pPr>
        <w:spacing w:after="0" w:line="240" w:lineRule="atLeast"/>
        <w:ind w:left="1080"/>
        <w:jc w:val="right"/>
        <w:rPr>
          <w:rFonts w:ascii="Times New Roman" w:hAnsi="Times New Roman"/>
          <w:color w:val="000000"/>
          <w:sz w:val="18"/>
          <w:szCs w:val="18"/>
          <w:lang w:eastAsia="ru-RU"/>
        </w:rPr>
      </w:pPr>
      <w:r w:rsidRPr="00F36939">
        <w:rPr>
          <w:rFonts w:ascii="Times New Roman" w:hAnsi="Times New Roman"/>
          <w:color w:val="000000"/>
          <w:sz w:val="18"/>
          <w:szCs w:val="18"/>
          <w:lang w:eastAsia="ru-RU"/>
        </w:rPr>
        <w:t>От</w:t>
      </w:r>
      <w:r>
        <w:rPr>
          <w:rFonts w:ascii="Times New Roman" w:hAnsi="Times New Roman"/>
          <w:color w:val="000000"/>
          <w:sz w:val="18"/>
          <w:szCs w:val="18"/>
          <w:lang w:eastAsia="ru-RU"/>
        </w:rPr>
        <w:t xml:space="preserve"> 28 ноября  2019  г. № 40</w:t>
      </w:r>
    </w:p>
    <w:p w:rsidR="00465145" w:rsidRPr="00F36939" w:rsidRDefault="00465145" w:rsidP="00F36939">
      <w:pPr>
        <w:spacing w:after="0" w:line="240" w:lineRule="atLeast"/>
        <w:ind w:left="1080"/>
        <w:jc w:val="right"/>
        <w:rPr>
          <w:rFonts w:ascii="Times New Roman" w:hAnsi="Times New Roman"/>
          <w:color w:val="000000"/>
          <w:sz w:val="18"/>
          <w:szCs w:val="18"/>
          <w:lang w:eastAsia="ru-RU"/>
        </w:rPr>
      </w:pPr>
      <w:r w:rsidRPr="00F36939">
        <w:rPr>
          <w:rFonts w:ascii="Times New Roman" w:hAnsi="Times New Roman"/>
          <w:color w:val="000000"/>
          <w:sz w:val="18"/>
          <w:szCs w:val="18"/>
          <w:lang w:eastAsia="ru-RU"/>
        </w:rPr>
        <w:t> </w:t>
      </w:r>
    </w:p>
    <w:p w:rsidR="00465145" w:rsidRPr="00F36939" w:rsidRDefault="00465145" w:rsidP="00F36939">
      <w:pPr>
        <w:spacing w:after="0" w:line="240" w:lineRule="atLeast"/>
        <w:ind w:left="720"/>
        <w:jc w:val="center"/>
        <w:rPr>
          <w:rFonts w:ascii="Times New Roman" w:hAnsi="Times New Roman"/>
          <w:color w:val="000000"/>
          <w:sz w:val="24"/>
          <w:szCs w:val="24"/>
          <w:lang w:eastAsia="ru-RU"/>
        </w:rPr>
      </w:pPr>
      <w:r w:rsidRPr="00F36939">
        <w:rPr>
          <w:rFonts w:ascii="Times New Roman" w:hAnsi="Times New Roman"/>
          <w:color w:val="000000"/>
          <w:sz w:val="24"/>
          <w:szCs w:val="24"/>
          <w:lang w:eastAsia="ru-RU"/>
        </w:rPr>
        <w:t xml:space="preserve">ФОРМА ПЕРЕЧНЯ МУНИЦИПАЛЬНОГО ИМУЩЕСТВА </w:t>
      </w:r>
      <w:r>
        <w:rPr>
          <w:rFonts w:ascii="Times New Roman" w:hAnsi="Times New Roman"/>
          <w:color w:val="000000"/>
          <w:sz w:val="24"/>
          <w:szCs w:val="24"/>
          <w:lang w:eastAsia="ru-RU"/>
        </w:rPr>
        <w:t>НИКОЛЬСКОГО</w:t>
      </w:r>
      <w:r w:rsidRPr="00F36939">
        <w:rPr>
          <w:rFonts w:ascii="Times New Roman" w:hAnsi="Times New Roman"/>
          <w:color w:val="000000"/>
          <w:sz w:val="24"/>
          <w:szCs w:val="24"/>
          <w:lang w:eastAsia="ru-RU"/>
        </w:rPr>
        <w:t xml:space="preserve"> СЕЛЬСКОГО ПОСЕЛЕНИЯ СВЕРДЛОВСКОГО  РАЙОНА ОРЛОВСКОЙ ОБЛАСТИ,</w:t>
      </w:r>
      <w:r>
        <w:rPr>
          <w:rFonts w:ascii="Times New Roman" w:hAnsi="Times New Roman"/>
          <w:color w:val="000000"/>
          <w:sz w:val="24"/>
          <w:szCs w:val="24"/>
          <w:lang w:eastAsia="ru-RU"/>
        </w:rPr>
        <w:t xml:space="preserve"> </w:t>
      </w:r>
      <w:r w:rsidRPr="00F36939">
        <w:rPr>
          <w:rFonts w:ascii="Times New Roman" w:hAnsi="Times New Roman"/>
          <w:color w:val="000000"/>
          <w:sz w:val="24"/>
          <w:szCs w:val="24"/>
          <w:lang w:eastAsia="ru-RU"/>
        </w:rPr>
        <w:t>ПРЕДНАЗНАЧЕННОГО ДЛЯ ПРЕДОСТАВЛЕНИЯ ВО ВЛАДЕНИЕ И (ИЛИ) В ПОЛЬЗОВАНИЕ СУБЪЕКТАМ МАЛОГО И СРЕДНЕГО ПРЕДПРИНИМАТЕЛЬСТВА</w:t>
      </w:r>
    </w:p>
    <w:p w:rsidR="00465145" w:rsidRPr="00F36939" w:rsidRDefault="00465145" w:rsidP="00F36939">
      <w:pPr>
        <w:spacing w:after="0" w:line="240" w:lineRule="atLeast"/>
        <w:ind w:left="720"/>
        <w:jc w:val="center"/>
        <w:rPr>
          <w:rFonts w:ascii="Times New Roman" w:hAnsi="Times New Roman"/>
          <w:color w:val="000000"/>
          <w:sz w:val="24"/>
          <w:szCs w:val="24"/>
          <w:lang w:eastAsia="ru-RU"/>
        </w:rPr>
      </w:pPr>
      <w:r w:rsidRPr="00F36939">
        <w:rPr>
          <w:rFonts w:ascii="Times New Roman" w:hAnsi="Times New Roman"/>
          <w:color w:val="000000"/>
          <w:sz w:val="24"/>
          <w:szCs w:val="24"/>
          <w:lang w:eastAsia="ru-RU"/>
        </w:rPr>
        <w:t>И ОРГАНИЗАЦИЯМ, ОБРАЗУЮЩИМ ИНФРАСТРУКТУРУ ПОДДЕРЖКИ СУБЪЕКТОВ  МАЛОГО И СРЕДНЕГО ПРЕДПРИНИМАТЕЛЬСТВА</w:t>
      </w:r>
    </w:p>
    <w:p w:rsidR="00465145" w:rsidRPr="007F7D4F" w:rsidRDefault="00465145" w:rsidP="00F36939">
      <w:pPr>
        <w:spacing w:after="0" w:line="240" w:lineRule="atLeast"/>
        <w:ind w:left="720"/>
        <w:rPr>
          <w:rFonts w:ascii="Tahoma" w:hAnsi="Tahoma" w:cs="Tahoma"/>
          <w:color w:val="000000"/>
          <w:sz w:val="18"/>
          <w:szCs w:val="18"/>
          <w:lang w:eastAsia="ru-RU"/>
        </w:rPr>
      </w:pPr>
      <w:r w:rsidRPr="007F7D4F">
        <w:rPr>
          <w:rFonts w:ascii="Tahoma" w:hAnsi="Tahoma" w:cs="Tahoma"/>
          <w:color w:val="000000"/>
          <w:sz w:val="18"/>
          <w:szCs w:val="18"/>
          <w:lang w:eastAsia="ru-RU"/>
        </w:rPr>
        <w:t>        </w:t>
      </w:r>
    </w:p>
    <w:tbl>
      <w:tblPr>
        <w:tblW w:w="14745" w:type="dxa"/>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9"/>
        <w:gridCol w:w="1904"/>
        <w:gridCol w:w="1813"/>
        <w:gridCol w:w="1673"/>
        <w:gridCol w:w="4037"/>
        <w:gridCol w:w="2612"/>
        <w:gridCol w:w="2177"/>
      </w:tblGrid>
      <w:tr w:rsidR="00465145" w:rsidRPr="005D775C" w:rsidTr="009C74AF">
        <w:trPr>
          <w:trHeight w:val="270"/>
          <w:tblCellSpacing w:w="0" w:type="dxa"/>
        </w:trPr>
        <w:tc>
          <w:tcPr>
            <w:tcW w:w="555" w:type="dxa"/>
            <w:vMerge w:val="restart"/>
            <w:tcBorders>
              <w:top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 п/п</w:t>
            </w:r>
          </w:p>
        </w:tc>
        <w:tc>
          <w:tcPr>
            <w:tcW w:w="1845" w:type="dxa"/>
            <w:vMerge w:val="restart"/>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Адрес (местоположение) объекта</w:t>
            </w:r>
          </w:p>
        </w:tc>
        <w:tc>
          <w:tcPr>
            <w:tcW w:w="1845" w:type="dxa"/>
            <w:vMerge w:val="restart"/>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Вид объекта недвижимости;</w:t>
            </w:r>
          </w:p>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тип движимого имущества</w:t>
            </w:r>
          </w:p>
        </w:tc>
        <w:tc>
          <w:tcPr>
            <w:tcW w:w="1695" w:type="dxa"/>
            <w:vMerge w:val="restart"/>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Наименование объекта учета</w:t>
            </w:r>
          </w:p>
        </w:tc>
        <w:tc>
          <w:tcPr>
            <w:tcW w:w="8790" w:type="dxa"/>
            <w:gridSpan w:val="3"/>
            <w:tcBorders>
              <w:top w:val="outset" w:sz="6" w:space="0" w:color="auto"/>
              <w:left w:val="outset" w:sz="6" w:space="0" w:color="auto"/>
              <w:bottom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Сведения о недвижимом имуществе</w:t>
            </w:r>
          </w:p>
        </w:tc>
      </w:tr>
      <w:tr w:rsidR="00465145" w:rsidRPr="005D775C" w:rsidTr="009C74AF">
        <w:trPr>
          <w:trHeight w:val="270"/>
          <w:tblCellSpacing w:w="0" w:type="dxa"/>
        </w:trPr>
        <w:tc>
          <w:tcPr>
            <w:tcW w:w="0" w:type="auto"/>
            <w:vMerge/>
            <w:tcBorders>
              <w:top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8790" w:type="dxa"/>
            <w:gridSpan w:val="3"/>
            <w:tcBorders>
              <w:top w:val="outset" w:sz="6" w:space="0" w:color="auto"/>
              <w:left w:val="outset" w:sz="6" w:space="0" w:color="auto"/>
              <w:bottom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Основная характеристика объекта недвижимости</w:t>
            </w:r>
          </w:p>
        </w:tc>
      </w:tr>
      <w:tr w:rsidR="00465145" w:rsidRPr="005D775C" w:rsidTr="009C74AF">
        <w:trPr>
          <w:trHeight w:val="555"/>
          <w:tblCellSpacing w:w="0" w:type="dxa"/>
        </w:trPr>
        <w:tc>
          <w:tcPr>
            <w:tcW w:w="0" w:type="auto"/>
            <w:vMerge/>
            <w:tcBorders>
              <w:top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30"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Фактическое значение/Проектируемое значение (для объектов незавершенного строительства)</w:t>
            </w:r>
          </w:p>
        </w:tc>
        <w:tc>
          <w:tcPr>
            <w:tcW w:w="2265" w:type="dxa"/>
            <w:tcBorders>
              <w:top w:val="outset" w:sz="6" w:space="0" w:color="auto"/>
              <w:left w:val="outset" w:sz="6" w:space="0" w:color="auto"/>
              <w:bottom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Единица измерения (для площади - кв. м; для протяженности - м; для глубины залегания - м; для объема - куб. м)</w:t>
            </w:r>
          </w:p>
        </w:tc>
      </w:tr>
      <w:tr w:rsidR="00465145" w:rsidRPr="005D775C" w:rsidTr="009C74AF">
        <w:trPr>
          <w:tblCellSpacing w:w="0" w:type="dxa"/>
        </w:trPr>
        <w:tc>
          <w:tcPr>
            <w:tcW w:w="555" w:type="dxa"/>
            <w:tcBorders>
              <w:top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1</w:t>
            </w:r>
          </w:p>
        </w:tc>
        <w:tc>
          <w:tcPr>
            <w:tcW w:w="184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3</w:t>
            </w:r>
          </w:p>
        </w:tc>
        <w:tc>
          <w:tcPr>
            <w:tcW w:w="169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4</w:t>
            </w:r>
          </w:p>
        </w:tc>
        <w:tc>
          <w:tcPr>
            <w:tcW w:w="439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6</w:t>
            </w:r>
          </w:p>
        </w:tc>
        <w:tc>
          <w:tcPr>
            <w:tcW w:w="2265" w:type="dxa"/>
            <w:tcBorders>
              <w:top w:val="outset" w:sz="6" w:space="0" w:color="auto"/>
              <w:left w:val="outset" w:sz="6" w:space="0" w:color="auto"/>
              <w:bottom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7</w:t>
            </w:r>
          </w:p>
        </w:tc>
      </w:tr>
    </w:tbl>
    <w:p w:rsidR="00465145" w:rsidRPr="007F7D4F" w:rsidRDefault="00465145" w:rsidP="00F36939">
      <w:pPr>
        <w:spacing w:after="0" w:line="240" w:lineRule="atLeast"/>
        <w:ind w:left="720"/>
        <w:rPr>
          <w:rFonts w:ascii="Tahoma" w:hAnsi="Tahoma" w:cs="Tahoma"/>
          <w:color w:val="000000"/>
          <w:sz w:val="18"/>
          <w:szCs w:val="18"/>
          <w:lang w:eastAsia="ru-RU"/>
        </w:rPr>
      </w:pPr>
      <w:r w:rsidRPr="007F7D4F">
        <w:rPr>
          <w:rFonts w:ascii="Tahoma" w:hAnsi="Tahoma" w:cs="Tahoma"/>
          <w:color w:val="000000"/>
          <w:sz w:val="18"/>
          <w:szCs w:val="18"/>
          <w:lang w:eastAsia="ru-RU"/>
        </w:rPr>
        <w:t> </w:t>
      </w:r>
    </w:p>
    <w:tbl>
      <w:tblPr>
        <w:tblW w:w="14730" w:type="dxa"/>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88"/>
        <w:gridCol w:w="2127"/>
        <w:gridCol w:w="2127"/>
        <w:gridCol w:w="1274"/>
        <w:gridCol w:w="1844"/>
        <w:gridCol w:w="2203"/>
        <w:gridCol w:w="989"/>
        <w:gridCol w:w="1199"/>
        <w:gridCol w:w="1979"/>
      </w:tblGrid>
      <w:tr w:rsidR="00465145" w:rsidRPr="005D775C" w:rsidTr="009C74AF">
        <w:trPr>
          <w:trHeight w:val="270"/>
          <w:tblCellSpacing w:w="0" w:type="dxa"/>
        </w:trPr>
        <w:tc>
          <w:tcPr>
            <w:tcW w:w="8355" w:type="dxa"/>
            <w:gridSpan w:val="5"/>
            <w:tcBorders>
              <w:top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br w:type="textWrapping" w:clear="all"/>
            </w:r>
          </w:p>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Сведения о недвижимом имуществе</w:t>
            </w:r>
          </w:p>
        </w:tc>
        <w:tc>
          <w:tcPr>
            <w:tcW w:w="6375" w:type="dxa"/>
            <w:gridSpan w:val="4"/>
            <w:vMerge w:val="restart"/>
            <w:tcBorders>
              <w:top w:val="outset" w:sz="6" w:space="0" w:color="auto"/>
              <w:left w:val="outset" w:sz="6" w:space="0" w:color="auto"/>
              <w:bottom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Сведения о движимом имуществе</w:t>
            </w:r>
          </w:p>
        </w:tc>
      </w:tr>
      <w:tr w:rsidR="00465145" w:rsidRPr="005D775C" w:rsidTr="009C74AF">
        <w:trPr>
          <w:trHeight w:val="270"/>
          <w:tblCellSpacing w:w="0" w:type="dxa"/>
        </w:trPr>
        <w:tc>
          <w:tcPr>
            <w:tcW w:w="3120" w:type="dxa"/>
            <w:gridSpan w:val="2"/>
            <w:tcBorders>
              <w:top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Кадастровый номер</w:t>
            </w:r>
          </w:p>
        </w:tc>
        <w:tc>
          <w:tcPr>
            <w:tcW w:w="2130" w:type="dxa"/>
            <w:vMerge w:val="restart"/>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Техническое состояние объекта недвижимости</w:t>
            </w:r>
          </w:p>
        </w:tc>
        <w:tc>
          <w:tcPr>
            <w:tcW w:w="1275" w:type="dxa"/>
            <w:vMerge w:val="restart"/>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Категория земель</w:t>
            </w:r>
          </w:p>
        </w:tc>
        <w:tc>
          <w:tcPr>
            <w:tcW w:w="1845" w:type="dxa"/>
            <w:vMerge w:val="restart"/>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Вид разрешенного использования</w:t>
            </w:r>
          </w:p>
        </w:tc>
        <w:tc>
          <w:tcPr>
            <w:tcW w:w="0" w:type="auto"/>
            <w:gridSpan w:val="4"/>
            <w:vMerge/>
            <w:tcBorders>
              <w:top w:val="outset" w:sz="6" w:space="0" w:color="auto"/>
              <w:left w:val="outset" w:sz="6" w:space="0" w:color="auto"/>
              <w:bottom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p>
        </w:tc>
      </w:tr>
      <w:tr w:rsidR="00465145" w:rsidRPr="005D775C" w:rsidTr="009C74AF">
        <w:trPr>
          <w:trHeight w:val="2055"/>
          <w:tblCellSpacing w:w="0" w:type="dxa"/>
        </w:trPr>
        <w:tc>
          <w:tcPr>
            <w:tcW w:w="990" w:type="dxa"/>
            <w:tcBorders>
              <w:top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Номер</w:t>
            </w:r>
          </w:p>
        </w:tc>
        <w:tc>
          <w:tcPr>
            <w:tcW w:w="2130"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Тип (кадастровый, условный, устаревший)</w:t>
            </w: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Государственный регистрационный знак (при наличии)</w:t>
            </w:r>
          </w:p>
        </w:tc>
        <w:tc>
          <w:tcPr>
            <w:tcW w:w="990"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Марка, модель</w:t>
            </w:r>
          </w:p>
        </w:tc>
        <w:tc>
          <w:tcPr>
            <w:tcW w:w="1200"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Год выпуска</w:t>
            </w:r>
          </w:p>
        </w:tc>
        <w:tc>
          <w:tcPr>
            <w:tcW w:w="1980" w:type="dxa"/>
            <w:tcBorders>
              <w:top w:val="outset" w:sz="6" w:space="0" w:color="auto"/>
              <w:left w:val="outset" w:sz="6" w:space="0" w:color="auto"/>
              <w:bottom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Состав (принадлежнос-ти) имущества</w:t>
            </w:r>
          </w:p>
          <w:p w:rsidR="00465145" w:rsidRPr="007F7D4F" w:rsidRDefault="00465145" w:rsidP="00F36939">
            <w:pPr>
              <w:spacing w:after="0" w:line="240" w:lineRule="auto"/>
              <w:jc w:val="center"/>
              <w:rPr>
                <w:rFonts w:ascii="Times New Roman" w:hAnsi="Times New Roman"/>
                <w:sz w:val="24"/>
                <w:szCs w:val="24"/>
                <w:lang w:eastAsia="ru-RU"/>
              </w:rPr>
            </w:pPr>
          </w:p>
        </w:tc>
      </w:tr>
      <w:tr w:rsidR="00465145" w:rsidRPr="005D775C" w:rsidTr="009C74AF">
        <w:trPr>
          <w:tblCellSpacing w:w="0" w:type="dxa"/>
        </w:trPr>
        <w:tc>
          <w:tcPr>
            <w:tcW w:w="990" w:type="dxa"/>
            <w:tcBorders>
              <w:top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8</w:t>
            </w:r>
          </w:p>
        </w:tc>
        <w:tc>
          <w:tcPr>
            <w:tcW w:w="2130"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9</w:t>
            </w:r>
          </w:p>
        </w:tc>
        <w:tc>
          <w:tcPr>
            <w:tcW w:w="2130"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10</w:t>
            </w:r>
          </w:p>
        </w:tc>
        <w:tc>
          <w:tcPr>
            <w:tcW w:w="127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11</w:t>
            </w:r>
          </w:p>
        </w:tc>
        <w:tc>
          <w:tcPr>
            <w:tcW w:w="184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12</w:t>
            </w:r>
          </w:p>
        </w:tc>
        <w:tc>
          <w:tcPr>
            <w:tcW w:w="220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13</w:t>
            </w:r>
          </w:p>
        </w:tc>
        <w:tc>
          <w:tcPr>
            <w:tcW w:w="990"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15</w:t>
            </w:r>
          </w:p>
        </w:tc>
        <w:tc>
          <w:tcPr>
            <w:tcW w:w="1980" w:type="dxa"/>
            <w:tcBorders>
              <w:top w:val="outset" w:sz="6" w:space="0" w:color="auto"/>
              <w:left w:val="outset" w:sz="6" w:space="0" w:color="auto"/>
              <w:bottom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16</w:t>
            </w:r>
          </w:p>
        </w:tc>
      </w:tr>
    </w:tbl>
    <w:p w:rsidR="00465145" w:rsidRPr="007F7D4F" w:rsidRDefault="00465145" w:rsidP="00F36939">
      <w:pPr>
        <w:spacing w:after="0" w:line="240" w:lineRule="atLeast"/>
        <w:ind w:left="720"/>
        <w:rPr>
          <w:rFonts w:ascii="Tahoma" w:hAnsi="Tahoma" w:cs="Tahoma"/>
          <w:color w:val="000000"/>
          <w:sz w:val="18"/>
          <w:szCs w:val="18"/>
          <w:lang w:eastAsia="ru-RU"/>
        </w:rPr>
      </w:pPr>
      <w:r w:rsidRPr="007F7D4F">
        <w:rPr>
          <w:rFonts w:ascii="Tahoma" w:hAnsi="Tahoma" w:cs="Tahoma"/>
          <w:color w:val="000000"/>
          <w:sz w:val="18"/>
          <w:szCs w:val="18"/>
          <w:lang w:eastAsia="ru-RU"/>
        </w:rPr>
        <w:t> </w:t>
      </w:r>
    </w:p>
    <w:tbl>
      <w:tblPr>
        <w:tblW w:w="14310" w:type="dxa"/>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15"/>
        <w:gridCol w:w="2612"/>
        <w:gridCol w:w="1757"/>
        <w:gridCol w:w="1555"/>
        <w:gridCol w:w="2078"/>
        <w:gridCol w:w="1936"/>
        <w:gridCol w:w="1657"/>
      </w:tblGrid>
      <w:tr w:rsidR="00465145" w:rsidRPr="005D775C" w:rsidTr="009C74AF">
        <w:trPr>
          <w:tblCellSpacing w:w="0" w:type="dxa"/>
        </w:trPr>
        <w:tc>
          <w:tcPr>
            <w:tcW w:w="14310" w:type="dxa"/>
            <w:gridSpan w:val="7"/>
            <w:tcBorders>
              <w:top w:val="outset" w:sz="6" w:space="0" w:color="auto"/>
              <w:bottom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Сведения о правообладателях и о правах третьих лиц на имущество</w:t>
            </w:r>
          </w:p>
        </w:tc>
      </w:tr>
      <w:tr w:rsidR="00465145" w:rsidRPr="005D775C" w:rsidTr="009C74AF">
        <w:trPr>
          <w:tblCellSpacing w:w="0" w:type="dxa"/>
        </w:trPr>
        <w:tc>
          <w:tcPr>
            <w:tcW w:w="5505" w:type="dxa"/>
            <w:gridSpan w:val="2"/>
            <w:tcBorders>
              <w:top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Для договоров аренды и безвозмездного пользования</w:t>
            </w:r>
          </w:p>
        </w:tc>
        <w:tc>
          <w:tcPr>
            <w:tcW w:w="1725" w:type="dxa"/>
            <w:vMerge w:val="restart"/>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Наименование правообладателя</w:t>
            </w:r>
          </w:p>
        </w:tc>
        <w:tc>
          <w:tcPr>
            <w:tcW w:w="1335" w:type="dxa"/>
            <w:vMerge w:val="restart"/>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Наличие ограниченного вещного права на имущество</w:t>
            </w:r>
          </w:p>
        </w:tc>
        <w:tc>
          <w:tcPr>
            <w:tcW w:w="2100" w:type="dxa"/>
            <w:vMerge w:val="restart"/>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ИНН правообладателя</w:t>
            </w:r>
          </w:p>
        </w:tc>
        <w:tc>
          <w:tcPr>
            <w:tcW w:w="1980" w:type="dxa"/>
            <w:vMerge w:val="restart"/>
            <w:tcBorders>
              <w:top w:val="outset" w:sz="6" w:space="0" w:color="auto"/>
              <w:left w:val="outset" w:sz="6" w:space="0" w:color="auto"/>
              <w:bottom w:val="outset" w:sz="6" w:space="0" w:color="auto"/>
              <w:right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Контактный номер телефона</w:t>
            </w:r>
          </w:p>
        </w:tc>
        <w:tc>
          <w:tcPr>
            <w:tcW w:w="1680" w:type="dxa"/>
            <w:vMerge w:val="restart"/>
            <w:tcBorders>
              <w:top w:val="outset" w:sz="6" w:space="0" w:color="auto"/>
              <w:left w:val="outset" w:sz="6" w:space="0" w:color="auto"/>
              <w:bottom w:val="outset" w:sz="6" w:space="0" w:color="auto"/>
            </w:tcBorders>
            <w:vAlign w:val="center"/>
          </w:tcPr>
          <w:p w:rsidR="00465145" w:rsidRPr="007F7D4F" w:rsidRDefault="00465145" w:rsidP="00F36939">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Адрес электронной почты</w:t>
            </w:r>
          </w:p>
        </w:tc>
      </w:tr>
      <w:tr w:rsidR="00465145" w:rsidRPr="005D775C" w:rsidTr="009C74AF">
        <w:trPr>
          <w:tblCellSpacing w:w="0" w:type="dxa"/>
        </w:trPr>
        <w:tc>
          <w:tcPr>
            <w:tcW w:w="2790" w:type="dxa"/>
            <w:tcBorders>
              <w:top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r w:rsidRPr="007F7D4F">
              <w:rPr>
                <w:rFonts w:ascii="Times New Roman" w:hAnsi="Times New Roman"/>
                <w:sz w:val="24"/>
                <w:szCs w:val="24"/>
                <w:lang w:eastAsia="ru-RU"/>
              </w:rPr>
              <w:t>Наличие права аренды или права безвозмездного пользования на имущество </w:t>
            </w:r>
          </w:p>
        </w:tc>
        <w:tc>
          <w:tcPr>
            <w:tcW w:w="271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r w:rsidRPr="007F7D4F">
              <w:rPr>
                <w:rFonts w:ascii="Times New Roman" w:hAnsi="Times New Roman"/>
                <w:sz w:val="24"/>
                <w:szCs w:val="24"/>
                <w:lang w:eastAsia="ru-RU"/>
              </w:rPr>
              <w:t>Дата окончания срока действия договора (при наличии)</w:t>
            </w: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tcBorders>
            <w:vAlign w:val="center"/>
          </w:tcPr>
          <w:p w:rsidR="00465145" w:rsidRPr="007F7D4F" w:rsidRDefault="00465145" w:rsidP="009C74AF">
            <w:pPr>
              <w:spacing w:after="0" w:line="240" w:lineRule="auto"/>
              <w:rPr>
                <w:rFonts w:ascii="Times New Roman" w:hAnsi="Times New Roman"/>
                <w:sz w:val="24"/>
                <w:szCs w:val="24"/>
                <w:lang w:eastAsia="ru-RU"/>
              </w:rPr>
            </w:pPr>
          </w:p>
        </w:tc>
      </w:tr>
      <w:tr w:rsidR="00465145" w:rsidRPr="005D775C" w:rsidTr="009C74AF">
        <w:trPr>
          <w:tblCellSpacing w:w="0" w:type="dxa"/>
        </w:trPr>
        <w:tc>
          <w:tcPr>
            <w:tcW w:w="2790" w:type="dxa"/>
            <w:tcBorders>
              <w:top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17</w:t>
            </w:r>
          </w:p>
        </w:tc>
        <w:tc>
          <w:tcPr>
            <w:tcW w:w="271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18</w:t>
            </w:r>
          </w:p>
        </w:tc>
        <w:tc>
          <w:tcPr>
            <w:tcW w:w="172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19</w:t>
            </w:r>
          </w:p>
        </w:tc>
        <w:tc>
          <w:tcPr>
            <w:tcW w:w="1335"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20</w:t>
            </w:r>
          </w:p>
        </w:tc>
        <w:tc>
          <w:tcPr>
            <w:tcW w:w="2100"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21</w:t>
            </w:r>
          </w:p>
        </w:tc>
        <w:tc>
          <w:tcPr>
            <w:tcW w:w="1980" w:type="dxa"/>
            <w:tcBorders>
              <w:top w:val="outset" w:sz="6" w:space="0" w:color="auto"/>
              <w:left w:val="outset" w:sz="6" w:space="0" w:color="auto"/>
              <w:bottom w:val="outset" w:sz="6" w:space="0" w:color="auto"/>
              <w:right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22</w:t>
            </w:r>
          </w:p>
        </w:tc>
        <w:tc>
          <w:tcPr>
            <w:tcW w:w="1680" w:type="dxa"/>
            <w:tcBorders>
              <w:top w:val="outset" w:sz="6" w:space="0" w:color="auto"/>
              <w:left w:val="outset" w:sz="6" w:space="0" w:color="auto"/>
              <w:bottom w:val="outset" w:sz="6" w:space="0" w:color="auto"/>
            </w:tcBorders>
            <w:vAlign w:val="center"/>
          </w:tcPr>
          <w:p w:rsidR="00465145" w:rsidRPr="007F7D4F" w:rsidRDefault="00465145" w:rsidP="009C74AF">
            <w:pPr>
              <w:spacing w:after="0" w:line="240" w:lineRule="auto"/>
              <w:jc w:val="center"/>
              <w:rPr>
                <w:rFonts w:ascii="Times New Roman" w:hAnsi="Times New Roman"/>
                <w:sz w:val="24"/>
                <w:szCs w:val="24"/>
                <w:lang w:eastAsia="ru-RU"/>
              </w:rPr>
            </w:pPr>
            <w:r w:rsidRPr="007F7D4F">
              <w:rPr>
                <w:rFonts w:ascii="Times New Roman" w:hAnsi="Times New Roman"/>
                <w:sz w:val="24"/>
                <w:szCs w:val="24"/>
                <w:lang w:eastAsia="ru-RU"/>
              </w:rPr>
              <w:t>23</w:t>
            </w:r>
          </w:p>
        </w:tc>
      </w:tr>
    </w:tbl>
    <w:p w:rsidR="00465145" w:rsidRPr="007F7D4F" w:rsidRDefault="00465145" w:rsidP="00F36939">
      <w:pPr>
        <w:spacing w:after="0" w:line="240" w:lineRule="atLeast"/>
        <w:ind w:left="720"/>
        <w:jc w:val="right"/>
        <w:rPr>
          <w:rFonts w:ascii="Tahoma" w:hAnsi="Tahoma" w:cs="Tahoma"/>
          <w:color w:val="000000"/>
          <w:sz w:val="18"/>
          <w:szCs w:val="18"/>
          <w:lang w:eastAsia="ru-RU"/>
        </w:rPr>
      </w:pPr>
      <w:r w:rsidRPr="007F7D4F">
        <w:rPr>
          <w:rFonts w:ascii="Tahoma" w:hAnsi="Tahoma" w:cs="Tahoma"/>
          <w:color w:val="000000"/>
          <w:sz w:val="18"/>
          <w:szCs w:val="18"/>
          <w:lang w:eastAsia="ru-RU"/>
        </w:rPr>
        <w:t> </w:t>
      </w:r>
    </w:p>
    <w:p w:rsidR="00465145" w:rsidRDefault="00465145" w:rsidP="00F36939">
      <w:pPr>
        <w:spacing w:after="0" w:line="240" w:lineRule="atLeast"/>
        <w:ind w:left="720"/>
        <w:jc w:val="right"/>
        <w:rPr>
          <w:rFonts w:ascii="Tahoma" w:hAnsi="Tahoma" w:cs="Tahoma"/>
          <w:color w:val="000000"/>
          <w:sz w:val="18"/>
          <w:szCs w:val="18"/>
          <w:lang w:eastAsia="ru-RU"/>
        </w:rPr>
      </w:pPr>
    </w:p>
    <w:p w:rsidR="00465145" w:rsidRDefault="00465145" w:rsidP="00F36939">
      <w:pPr>
        <w:spacing w:after="0" w:line="240" w:lineRule="atLeast"/>
        <w:ind w:left="720"/>
        <w:jc w:val="right"/>
        <w:rPr>
          <w:rFonts w:ascii="Tahoma" w:hAnsi="Tahoma" w:cs="Tahoma"/>
          <w:color w:val="000000"/>
          <w:sz w:val="18"/>
          <w:szCs w:val="18"/>
          <w:lang w:eastAsia="ru-RU"/>
        </w:rPr>
      </w:pPr>
    </w:p>
    <w:p w:rsidR="00465145" w:rsidRDefault="00465145" w:rsidP="00F36939">
      <w:pPr>
        <w:spacing w:after="0" w:line="240" w:lineRule="atLeast"/>
        <w:ind w:left="720"/>
        <w:jc w:val="right"/>
        <w:rPr>
          <w:rFonts w:ascii="Tahoma" w:hAnsi="Tahoma" w:cs="Tahoma"/>
          <w:color w:val="000000"/>
          <w:sz w:val="18"/>
          <w:szCs w:val="18"/>
          <w:lang w:eastAsia="ru-RU"/>
        </w:rPr>
      </w:pPr>
    </w:p>
    <w:p w:rsidR="00465145" w:rsidRDefault="00465145" w:rsidP="00F36939">
      <w:pPr>
        <w:spacing w:after="0" w:line="240" w:lineRule="atLeast"/>
        <w:ind w:left="720"/>
        <w:jc w:val="right"/>
        <w:rPr>
          <w:rFonts w:ascii="Tahoma" w:hAnsi="Tahoma" w:cs="Tahoma"/>
          <w:color w:val="000000"/>
          <w:sz w:val="18"/>
          <w:szCs w:val="18"/>
          <w:lang w:eastAsia="ru-RU"/>
        </w:rPr>
      </w:pPr>
    </w:p>
    <w:p w:rsidR="00465145" w:rsidRDefault="00465145" w:rsidP="00F36939">
      <w:pPr>
        <w:spacing w:after="0" w:line="240" w:lineRule="atLeast"/>
        <w:ind w:left="720"/>
        <w:jc w:val="right"/>
        <w:rPr>
          <w:rFonts w:ascii="Tahoma" w:hAnsi="Tahoma" w:cs="Tahoma"/>
          <w:color w:val="000000"/>
          <w:sz w:val="18"/>
          <w:szCs w:val="18"/>
          <w:lang w:eastAsia="ru-RU"/>
        </w:rPr>
      </w:pPr>
    </w:p>
    <w:p w:rsidR="00465145" w:rsidRDefault="00465145" w:rsidP="00F36939">
      <w:pPr>
        <w:spacing w:after="0" w:line="240" w:lineRule="atLeast"/>
        <w:ind w:left="720"/>
        <w:jc w:val="right"/>
        <w:rPr>
          <w:rFonts w:ascii="Tahoma" w:hAnsi="Tahoma" w:cs="Tahoma"/>
          <w:color w:val="000000"/>
          <w:sz w:val="18"/>
          <w:szCs w:val="18"/>
          <w:lang w:eastAsia="ru-RU"/>
        </w:rPr>
        <w:sectPr w:rsidR="00465145" w:rsidSect="00F36939">
          <w:pgSz w:w="16838" w:h="11906" w:orient="landscape"/>
          <w:pgMar w:top="993" w:right="1134" w:bottom="851" w:left="1134" w:header="709" w:footer="709" w:gutter="0"/>
          <w:cols w:space="708"/>
          <w:docGrid w:linePitch="360"/>
        </w:sectPr>
      </w:pPr>
    </w:p>
    <w:p w:rsidR="00465145" w:rsidRDefault="00465145" w:rsidP="00F36939">
      <w:pPr>
        <w:spacing w:after="0" w:line="240" w:lineRule="atLeast"/>
        <w:ind w:left="720"/>
        <w:jc w:val="right"/>
        <w:rPr>
          <w:rFonts w:ascii="Tahoma" w:hAnsi="Tahoma" w:cs="Tahoma"/>
          <w:color w:val="000000"/>
          <w:sz w:val="18"/>
          <w:szCs w:val="18"/>
          <w:lang w:eastAsia="ru-RU"/>
        </w:rPr>
      </w:pPr>
    </w:p>
    <w:p w:rsidR="00465145" w:rsidRPr="00F36939" w:rsidRDefault="00465145" w:rsidP="00F36939">
      <w:pPr>
        <w:spacing w:after="0" w:line="240" w:lineRule="atLeast"/>
        <w:ind w:left="720"/>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w:t>
      </w:r>
      <w:r w:rsidRPr="00F36939">
        <w:rPr>
          <w:rFonts w:ascii="Times New Roman" w:hAnsi="Times New Roman"/>
          <w:color w:val="000000"/>
          <w:sz w:val="24"/>
          <w:szCs w:val="24"/>
          <w:lang w:eastAsia="ru-RU"/>
        </w:rPr>
        <w:t>3</w:t>
      </w:r>
    </w:p>
    <w:p w:rsidR="00465145" w:rsidRPr="00F36939" w:rsidRDefault="00465145" w:rsidP="00F36939">
      <w:pPr>
        <w:spacing w:after="0" w:line="240" w:lineRule="atLeast"/>
        <w:ind w:left="720"/>
        <w:jc w:val="right"/>
        <w:rPr>
          <w:rFonts w:ascii="Times New Roman" w:hAnsi="Times New Roman"/>
          <w:color w:val="000000"/>
          <w:sz w:val="18"/>
          <w:szCs w:val="18"/>
          <w:lang w:eastAsia="ru-RU"/>
        </w:rPr>
      </w:pPr>
      <w:r w:rsidRPr="00F36939">
        <w:rPr>
          <w:rFonts w:ascii="Times New Roman" w:hAnsi="Times New Roman"/>
          <w:color w:val="000000"/>
          <w:sz w:val="18"/>
          <w:szCs w:val="18"/>
          <w:lang w:eastAsia="ru-RU"/>
        </w:rPr>
        <w:t> </w:t>
      </w:r>
    </w:p>
    <w:p w:rsidR="00465145" w:rsidRPr="00F36939" w:rsidRDefault="00465145" w:rsidP="00F36939">
      <w:pPr>
        <w:spacing w:after="0" w:line="240" w:lineRule="atLeast"/>
        <w:ind w:left="1080"/>
        <w:jc w:val="right"/>
        <w:rPr>
          <w:rFonts w:ascii="Times New Roman" w:hAnsi="Times New Roman"/>
          <w:color w:val="000000"/>
          <w:sz w:val="24"/>
          <w:szCs w:val="24"/>
          <w:lang w:eastAsia="ru-RU"/>
        </w:rPr>
      </w:pPr>
      <w:r w:rsidRPr="00F36939">
        <w:rPr>
          <w:rFonts w:ascii="Times New Roman" w:hAnsi="Times New Roman"/>
          <w:color w:val="000000"/>
          <w:sz w:val="24"/>
          <w:szCs w:val="24"/>
          <w:lang w:eastAsia="ru-RU"/>
        </w:rPr>
        <w:t>Утверждены </w:t>
      </w:r>
    </w:p>
    <w:p w:rsidR="00465145" w:rsidRPr="00F36939" w:rsidRDefault="00465145" w:rsidP="00F36939">
      <w:pPr>
        <w:spacing w:after="0" w:line="240" w:lineRule="atLeast"/>
        <w:ind w:left="1080"/>
        <w:jc w:val="right"/>
        <w:rPr>
          <w:rFonts w:ascii="Times New Roman" w:hAnsi="Times New Roman"/>
          <w:color w:val="000000"/>
          <w:sz w:val="24"/>
          <w:szCs w:val="24"/>
          <w:lang w:eastAsia="ru-RU"/>
        </w:rPr>
      </w:pPr>
      <w:r w:rsidRPr="00F36939">
        <w:rPr>
          <w:rFonts w:ascii="Times New Roman" w:hAnsi="Times New Roman"/>
          <w:color w:val="000000"/>
          <w:sz w:val="24"/>
          <w:szCs w:val="24"/>
          <w:lang w:eastAsia="ru-RU"/>
        </w:rPr>
        <w:t>Постановлением  Администрации</w:t>
      </w:r>
    </w:p>
    <w:p w:rsidR="00465145" w:rsidRPr="00F36939" w:rsidRDefault="00465145" w:rsidP="00F36939">
      <w:pPr>
        <w:spacing w:after="0" w:line="240" w:lineRule="atLeast"/>
        <w:ind w:left="1080"/>
        <w:jc w:val="right"/>
        <w:rPr>
          <w:rFonts w:ascii="Times New Roman" w:hAnsi="Times New Roman"/>
          <w:color w:val="000000"/>
          <w:sz w:val="24"/>
          <w:szCs w:val="24"/>
          <w:lang w:eastAsia="ru-RU"/>
        </w:rPr>
      </w:pPr>
      <w:r w:rsidRPr="00F36939">
        <w:rPr>
          <w:rFonts w:ascii="Times New Roman" w:hAnsi="Times New Roman"/>
          <w:color w:val="000000"/>
          <w:sz w:val="24"/>
          <w:szCs w:val="24"/>
          <w:lang w:eastAsia="ru-RU"/>
        </w:rPr>
        <w:t> </w:t>
      </w:r>
      <w:r>
        <w:rPr>
          <w:rFonts w:ascii="Times New Roman" w:hAnsi="Times New Roman"/>
          <w:color w:val="000000"/>
          <w:sz w:val="24"/>
          <w:szCs w:val="24"/>
          <w:lang w:eastAsia="ru-RU"/>
        </w:rPr>
        <w:t>Никольского</w:t>
      </w:r>
      <w:r w:rsidRPr="00F36939">
        <w:rPr>
          <w:rFonts w:ascii="Times New Roman" w:hAnsi="Times New Roman"/>
          <w:color w:val="000000"/>
          <w:sz w:val="24"/>
          <w:szCs w:val="24"/>
          <w:lang w:eastAsia="ru-RU"/>
        </w:rPr>
        <w:t xml:space="preserve"> сельского поселения</w:t>
      </w:r>
    </w:p>
    <w:p w:rsidR="00465145" w:rsidRPr="00F36939" w:rsidRDefault="00465145" w:rsidP="00F36939">
      <w:pPr>
        <w:spacing w:after="0" w:line="240" w:lineRule="atLeast"/>
        <w:ind w:left="1080"/>
        <w:jc w:val="right"/>
        <w:rPr>
          <w:rFonts w:ascii="Times New Roman" w:hAnsi="Times New Roman"/>
          <w:color w:val="000000"/>
          <w:sz w:val="24"/>
          <w:szCs w:val="24"/>
          <w:lang w:eastAsia="ru-RU"/>
        </w:rPr>
      </w:pPr>
      <w:r w:rsidRPr="00F36939">
        <w:rPr>
          <w:rFonts w:ascii="Times New Roman" w:hAnsi="Times New Roman"/>
          <w:color w:val="000000"/>
          <w:sz w:val="24"/>
          <w:szCs w:val="24"/>
          <w:lang w:eastAsia="ru-RU"/>
        </w:rPr>
        <w:t> </w:t>
      </w:r>
      <w:r>
        <w:rPr>
          <w:rFonts w:ascii="Times New Roman" w:hAnsi="Times New Roman"/>
          <w:color w:val="000000"/>
          <w:sz w:val="24"/>
          <w:szCs w:val="24"/>
          <w:lang w:eastAsia="ru-RU"/>
        </w:rPr>
        <w:t xml:space="preserve">Свердловского </w:t>
      </w:r>
      <w:r w:rsidRPr="00F36939">
        <w:rPr>
          <w:rFonts w:ascii="Times New Roman" w:hAnsi="Times New Roman"/>
          <w:color w:val="000000"/>
          <w:sz w:val="24"/>
          <w:szCs w:val="24"/>
          <w:lang w:eastAsia="ru-RU"/>
        </w:rPr>
        <w:t xml:space="preserve"> района  </w:t>
      </w:r>
      <w:r>
        <w:rPr>
          <w:rFonts w:ascii="Times New Roman" w:hAnsi="Times New Roman"/>
          <w:color w:val="000000"/>
          <w:sz w:val="24"/>
          <w:szCs w:val="24"/>
          <w:lang w:eastAsia="ru-RU"/>
        </w:rPr>
        <w:t>Орловской</w:t>
      </w:r>
      <w:r w:rsidRPr="00F36939">
        <w:rPr>
          <w:rFonts w:ascii="Times New Roman" w:hAnsi="Times New Roman"/>
          <w:color w:val="000000"/>
          <w:sz w:val="24"/>
          <w:szCs w:val="24"/>
          <w:lang w:eastAsia="ru-RU"/>
        </w:rPr>
        <w:t xml:space="preserve"> области</w:t>
      </w:r>
    </w:p>
    <w:p w:rsidR="00465145" w:rsidRPr="00F36939" w:rsidRDefault="00465145" w:rsidP="00F36939">
      <w:pPr>
        <w:spacing w:after="0" w:line="240" w:lineRule="atLeast"/>
        <w:ind w:left="1080"/>
        <w:jc w:val="right"/>
        <w:rPr>
          <w:rFonts w:ascii="Times New Roman" w:hAnsi="Times New Roman"/>
          <w:color w:val="000000"/>
          <w:sz w:val="24"/>
          <w:szCs w:val="24"/>
          <w:lang w:eastAsia="ru-RU"/>
        </w:rPr>
      </w:pPr>
      <w:r>
        <w:rPr>
          <w:rFonts w:ascii="Times New Roman" w:hAnsi="Times New Roman"/>
          <w:color w:val="000000"/>
          <w:sz w:val="24"/>
          <w:szCs w:val="24"/>
          <w:lang w:eastAsia="ru-RU"/>
        </w:rPr>
        <w:t>от 28.11.</w:t>
      </w:r>
      <w:r w:rsidRPr="00F36939">
        <w:rPr>
          <w:rFonts w:ascii="Times New Roman" w:hAnsi="Times New Roman"/>
          <w:color w:val="000000"/>
          <w:sz w:val="24"/>
          <w:szCs w:val="24"/>
          <w:lang w:eastAsia="ru-RU"/>
        </w:rPr>
        <w:t>.2019  г. №</w:t>
      </w:r>
      <w:r>
        <w:rPr>
          <w:rFonts w:ascii="Times New Roman" w:hAnsi="Times New Roman"/>
          <w:color w:val="000000"/>
          <w:sz w:val="24"/>
          <w:szCs w:val="24"/>
          <w:lang w:eastAsia="ru-RU"/>
        </w:rPr>
        <w:t>40</w:t>
      </w:r>
      <w:r w:rsidRPr="00F36939">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p>
    <w:p w:rsidR="00465145" w:rsidRPr="00F36939" w:rsidRDefault="00465145" w:rsidP="00F3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20"/>
        <w:rPr>
          <w:rFonts w:ascii="Times New Roman" w:hAnsi="Times New Roman"/>
          <w:color w:val="000000"/>
          <w:sz w:val="20"/>
          <w:szCs w:val="20"/>
          <w:lang w:eastAsia="ru-RU"/>
        </w:rPr>
      </w:pPr>
    </w:p>
    <w:p w:rsidR="00465145" w:rsidRDefault="00465145" w:rsidP="00F36939">
      <w:pPr>
        <w:spacing w:after="0" w:line="240" w:lineRule="atLeast"/>
        <w:ind w:left="720"/>
        <w:jc w:val="center"/>
        <w:rPr>
          <w:rFonts w:ascii="Times New Roman" w:hAnsi="Times New Roman"/>
          <w:b/>
          <w:bCs/>
          <w:color w:val="000000"/>
          <w:sz w:val="28"/>
          <w:szCs w:val="28"/>
          <w:lang w:eastAsia="ru-RU"/>
        </w:rPr>
      </w:pPr>
      <w:r w:rsidRPr="00F36939">
        <w:rPr>
          <w:rFonts w:ascii="Times New Roman" w:hAnsi="Times New Roman"/>
          <w:b/>
          <w:bCs/>
          <w:color w:val="000000"/>
          <w:sz w:val="28"/>
          <w:szCs w:val="28"/>
          <w:lang w:eastAsia="ru-RU"/>
        </w:rPr>
        <w:t xml:space="preserve">ВИДЫ МУНИЦИПАЛЬНОГО ИМУЩЕСТВА, </w:t>
      </w:r>
    </w:p>
    <w:p w:rsidR="00465145" w:rsidRDefault="00465145" w:rsidP="00F36939">
      <w:pPr>
        <w:spacing w:after="0" w:line="240" w:lineRule="atLeast"/>
        <w:ind w:left="720"/>
        <w:jc w:val="center"/>
        <w:rPr>
          <w:rFonts w:ascii="Times New Roman" w:hAnsi="Times New Roman"/>
          <w:b/>
          <w:bCs/>
          <w:color w:val="000000"/>
          <w:sz w:val="28"/>
          <w:szCs w:val="28"/>
          <w:lang w:eastAsia="ru-RU"/>
        </w:rPr>
      </w:pPr>
      <w:r w:rsidRPr="00F36939">
        <w:rPr>
          <w:rFonts w:ascii="Times New Roman" w:hAnsi="Times New Roman"/>
          <w:b/>
          <w:bCs/>
          <w:color w:val="000000"/>
          <w:sz w:val="28"/>
          <w:szCs w:val="28"/>
          <w:lang w:eastAsia="ru-RU"/>
        </w:rPr>
        <w:t xml:space="preserve">КОТОРОЕ  ИСПОЛЬЗУЕТСЯ ДЛЯ ФОРМИРОВАНИЯ ПЕРЕЧНЯ </w:t>
      </w:r>
      <w:r>
        <w:rPr>
          <w:rFonts w:ascii="Times New Roman" w:hAnsi="Times New Roman"/>
          <w:b/>
          <w:bCs/>
          <w:color w:val="000000"/>
          <w:sz w:val="28"/>
          <w:szCs w:val="28"/>
          <w:lang w:eastAsia="ru-RU"/>
        </w:rPr>
        <w:t> МУНИЦИПАЛЬНОГО ИМУЩЕСТВА НИКОЛЬСКОГО</w:t>
      </w:r>
      <w:r w:rsidRPr="00F36939">
        <w:rPr>
          <w:rFonts w:ascii="Times New Roman" w:hAnsi="Times New Roman"/>
          <w:b/>
          <w:bCs/>
          <w:color w:val="000000"/>
          <w:sz w:val="28"/>
          <w:szCs w:val="28"/>
          <w:lang w:eastAsia="ru-RU"/>
        </w:rPr>
        <w:t xml:space="preserve"> СЕЛЬСКОГО ПОСЕЛЕНИЯ </w:t>
      </w:r>
      <w:r>
        <w:rPr>
          <w:rFonts w:ascii="Times New Roman" w:hAnsi="Times New Roman"/>
          <w:b/>
          <w:bCs/>
          <w:color w:val="000000"/>
          <w:sz w:val="28"/>
          <w:szCs w:val="28"/>
          <w:lang w:eastAsia="ru-RU"/>
        </w:rPr>
        <w:t>СВЕРДЛОВ</w:t>
      </w:r>
      <w:r w:rsidRPr="00F36939">
        <w:rPr>
          <w:rFonts w:ascii="Times New Roman" w:hAnsi="Times New Roman"/>
          <w:b/>
          <w:bCs/>
          <w:color w:val="000000"/>
          <w:sz w:val="28"/>
          <w:szCs w:val="28"/>
          <w:lang w:eastAsia="ru-RU"/>
        </w:rPr>
        <w:t xml:space="preserve">СКОГО РАЙОНА </w:t>
      </w:r>
      <w:r>
        <w:rPr>
          <w:rFonts w:ascii="Times New Roman" w:hAnsi="Times New Roman"/>
          <w:b/>
          <w:bCs/>
          <w:color w:val="000000"/>
          <w:sz w:val="28"/>
          <w:szCs w:val="28"/>
          <w:lang w:eastAsia="ru-RU"/>
        </w:rPr>
        <w:t>ОРЛОВ</w:t>
      </w:r>
      <w:r w:rsidRPr="00F36939">
        <w:rPr>
          <w:rFonts w:ascii="Times New Roman" w:hAnsi="Times New Roman"/>
          <w:b/>
          <w:bCs/>
          <w:color w:val="000000"/>
          <w:sz w:val="28"/>
          <w:szCs w:val="28"/>
          <w:lang w:eastAsia="ru-RU"/>
        </w:rPr>
        <w:t>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65145" w:rsidRDefault="00465145" w:rsidP="00F36939">
      <w:pPr>
        <w:spacing w:after="0" w:line="240" w:lineRule="atLeast"/>
        <w:ind w:left="720"/>
        <w:jc w:val="center"/>
        <w:rPr>
          <w:rFonts w:ascii="Times New Roman" w:hAnsi="Times New Roman"/>
          <w:b/>
          <w:bCs/>
          <w:color w:val="000000"/>
          <w:sz w:val="28"/>
          <w:szCs w:val="28"/>
          <w:lang w:eastAsia="ru-RU"/>
        </w:rPr>
      </w:pPr>
    </w:p>
    <w:p w:rsidR="00465145" w:rsidRPr="00F36939" w:rsidRDefault="00465145" w:rsidP="00F36939">
      <w:pPr>
        <w:spacing w:after="0" w:line="240" w:lineRule="atLeast"/>
        <w:ind w:left="720"/>
        <w:jc w:val="both"/>
        <w:rPr>
          <w:rFonts w:ascii="Times New Roman" w:hAnsi="Times New Roman"/>
          <w:color w:val="000000"/>
          <w:sz w:val="28"/>
          <w:szCs w:val="28"/>
          <w:lang w:eastAsia="ru-RU"/>
        </w:rPr>
      </w:pPr>
    </w:p>
    <w:p w:rsidR="00465145" w:rsidRPr="00F36939" w:rsidRDefault="00465145" w:rsidP="00F36939">
      <w:pPr>
        <w:spacing w:after="0" w:line="240" w:lineRule="atLeast"/>
        <w:ind w:left="720"/>
        <w:jc w:val="both"/>
        <w:rPr>
          <w:rFonts w:ascii="Times New Roman" w:hAnsi="Times New Roman"/>
          <w:color w:val="000000"/>
          <w:sz w:val="28"/>
          <w:szCs w:val="28"/>
          <w:lang w:eastAsia="ru-RU"/>
        </w:rPr>
      </w:pPr>
      <w:r w:rsidRPr="00F36939">
        <w:rPr>
          <w:rFonts w:ascii="Times New Roman" w:hAnsi="Times New Roman"/>
          <w:color w:val="000000"/>
          <w:sz w:val="28"/>
          <w:szCs w:val="28"/>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465145" w:rsidRPr="00F36939" w:rsidRDefault="00465145" w:rsidP="00F36939">
      <w:pPr>
        <w:spacing w:after="0" w:line="240" w:lineRule="atLeast"/>
        <w:ind w:left="720"/>
        <w:jc w:val="both"/>
        <w:rPr>
          <w:rFonts w:ascii="Times New Roman" w:hAnsi="Times New Roman"/>
          <w:color w:val="000000"/>
          <w:sz w:val="28"/>
          <w:szCs w:val="28"/>
          <w:lang w:eastAsia="ru-RU"/>
        </w:rPr>
      </w:pPr>
      <w:r w:rsidRPr="00F36939">
        <w:rPr>
          <w:rFonts w:ascii="Times New Roman" w:hAnsi="Times New Roman"/>
          <w:color w:val="000000"/>
          <w:sz w:val="28"/>
          <w:szCs w:val="28"/>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465145" w:rsidRPr="00F36939" w:rsidRDefault="00465145" w:rsidP="00F36939">
      <w:pPr>
        <w:spacing w:after="0" w:line="240" w:lineRule="atLeast"/>
        <w:ind w:left="720"/>
        <w:jc w:val="both"/>
        <w:rPr>
          <w:rFonts w:ascii="Times New Roman" w:hAnsi="Times New Roman"/>
          <w:color w:val="000000"/>
          <w:sz w:val="28"/>
          <w:szCs w:val="28"/>
          <w:lang w:eastAsia="ru-RU"/>
        </w:rPr>
      </w:pPr>
      <w:r w:rsidRPr="00F36939">
        <w:rPr>
          <w:rFonts w:ascii="Times New Roman" w:hAnsi="Times New Roman"/>
          <w:color w:val="000000"/>
          <w:sz w:val="28"/>
          <w:szCs w:val="28"/>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465145" w:rsidRPr="00F36939" w:rsidRDefault="00465145" w:rsidP="00F36939">
      <w:pPr>
        <w:spacing w:after="0" w:line="240" w:lineRule="atLeast"/>
        <w:ind w:left="720"/>
        <w:jc w:val="both"/>
        <w:rPr>
          <w:rFonts w:ascii="Times New Roman" w:hAnsi="Times New Roman"/>
          <w:color w:val="000000"/>
          <w:sz w:val="28"/>
          <w:szCs w:val="28"/>
          <w:lang w:eastAsia="ru-RU"/>
        </w:rPr>
      </w:pPr>
      <w:r w:rsidRPr="00F36939">
        <w:rPr>
          <w:rFonts w:ascii="Times New Roman" w:hAnsi="Times New Roman"/>
          <w:color w:val="000000"/>
          <w:sz w:val="28"/>
          <w:szCs w:val="28"/>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F36939">
        <w:rPr>
          <w:rFonts w:ascii="Times New Roman" w:hAnsi="Times New Roman"/>
          <w:color w:val="000000"/>
          <w:sz w:val="28"/>
          <w:szCs w:val="28"/>
          <w:vertAlign w:val="superscript"/>
          <w:lang w:eastAsia="ru-RU"/>
        </w:rPr>
        <w:t>9</w:t>
      </w:r>
      <w:r w:rsidRPr="00F36939">
        <w:rPr>
          <w:rFonts w:ascii="Times New Roman" w:hAnsi="Times New Roman"/>
          <w:color w:val="000000"/>
          <w:sz w:val="28"/>
          <w:szCs w:val="28"/>
          <w:lang w:eastAsia="ru-RU"/>
        </w:rPr>
        <w:t>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465145" w:rsidRPr="00F36939" w:rsidRDefault="00465145" w:rsidP="00F36939">
      <w:pPr>
        <w:spacing w:after="0" w:line="240" w:lineRule="atLeast"/>
        <w:ind w:left="720"/>
        <w:jc w:val="both"/>
        <w:rPr>
          <w:rFonts w:ascii="Times New Roman" w:hAnsi="Times New Roman"/>
          <w:color w:val="000000"/>
          <w:sz w:val="28"/>
          <w:szCs w:val="28"/>
          <w:lang w:eastAsia="ru-RU"/>
        </w:rPr>
      </w:pPr>
      <w:r w:rsidRPr="00F36939">
        <w:rPr>
          <w:rFonts w:ascii="Times New Roman" w:hAnsi="Times New Roman"/>
          <w:color w:val="000000"/>
          <w:sz w:val="28"/>
          <w:szCs w:val="28"/>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465145" w:rsidRPr="00193D0E" w:rsidRDefault="00465145" w:rsidP="00193D0E">
      <w:pPr>
        <w:spacing w:after="0" w:line="240" w:lineRule="atLeast"/>
        <w:ind w:left="720"/>
        <w:jc w:val="both"/>
        <w:rPr>
          <w:rFonts w:ascii="Times New Roman" w:hAnsi="Times New Roman"/>
          <w:color w:val="000000"/>
          <w:sz w:val="28"/>
          <w:szCs w:val="28"/>
          <w:lang w:eastAsia="ru-RU"/>
        </w:rPr>
      </w:pPr>
      <w:r w:rsidRPr="00F36939">
        <w:rPr>
          <w:rFonts w:ascii="Times New Roman" w:hAnsi="Times New Roman"/>
          <w:color w:val="000000"/>
          <w:sz w:val="28"/>
          <w:szCs w:val="28"/>
          <w:lang w:eastAsia="ru-RU"/>
        </w:rPr>
        <w:t> </w:t>
      </w:r>
    </w:p>
    <w:p w:rsidR="00465145" w:rsidRDefault="00465145">
      <w:pPr>
        <w:rPr>
          <w:rFonts w:ascii="Times New Roman" w:hAnsi="Times New Roman"/>
          <w:sz w:val="28"/>
          <w:szCs w:val="28"/>
        </w:rPr>
      </w:pPr>
    </w:p>
    <w:sectPr w:rsidR="00465145" w:rsidSect="00EA7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7743"/>
    <w:multiLevelType w:val="multilevel"/>
    <w:tmpl w:val="093225C0"/>
    <w:lvl w:ilvl="0">
      <w:start w:val="3"/>
      <w:numFmt w:val="decimal"/>
      <w:lvlText w:val="%1."/>
      <w:lvlJc w:val="left"/>
      <w:pPr>
        <w:ind w:left="720" w:hanging="360"/>
      </w:pPr>
      <w:rPr>
        <w:rFonts w:cs="Times New Roman"/>
      </w:rPr>
    </w:lvl>
    <w:lvl w:ilvl="1">
      <w:start w:val="3"/>
      <w:numFmt w:val="decimal"/>
      <w:lvlText w:val="%1.%2."/>
      <w:lvlJc w:val="left"/>
      <w:pPr>
        <w:ind w:left="1080" w:hanging="360"/>
      </w:pPr>
      <w:rPr>
        <w:rFonts w:cs="Times New Roman"/>
      </w:rPr>
    </w:lvl>
    <w:lvl w:ilvl="2">
      <w:start w:val="10"/>
      <w:numFmt w:val="decimal"/>
      <w:lvlText w:val="%1.%2.%3."/>
      <w:lvlJc w:val="left"/>
      <w:pPr>
        <w:ind w:left="786"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num w:numId="1">
    <w:abstractNumId w:val="0"/>
    <w:lvlOverride w:ilvl="0">
      <w:startOverride w:val="3"/>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D4F"/>
    <w:rsid w:val="00034293"/>
    <w:rsid w:val="00133373"/>
    <w:rsid w:val="00193D0E"/>
    <w:rsid w:val="001A12B5"/>
    <w:rsid w:val="002A5C0E"/>
    <w:rsid w:val="002F1FA0"/>
    <w:rsid w:val="00335C60"/>
    <w:rsid w:val="003A7539"/>
    <w:rsid w:val="003F2E65"/>
    <w:rsid w:val="00403270"/>
    <w:rsid w:val="00465145"/>
    <w:rsid w:val="004D395C"/>
    <w:rsid w:val="00537321"/>
    <w:rsid w:val="00572F8E"/>
    <w:rsid w:val="005D775C"/>
    <w:rsid w:val="005F6A24"/>
    <w:rsid w:val="0072341B"/>
    <w:rsid w:val="00746F7B"/>
    <w:rsid w:val="00763036"/>
    <w:rsid w:val="007F7D4F"/>
    <w:rsid w:val="008373DD"/>
    <w:rsid w:val="00952320"/>
    <w:rsid w:val="00967FE9"/>
    <w:rsid w:val="009C74AF"/>
    <w:rsid w:val="00A04251"/>
    <w:rsid w:val="00BB3CC4"/>
    <w:rsid w:val="00BD38B4"/>
    <w:rsid w:val="00C36E66"/>
    <w:rsid w:val="00C37B01"/>
    <w:rsid w:val="00C815D4"/>
    <w:rsid w:val="00D00D22"/>
    <w:rsid w:val="00D466CF"/>
    <w:rsid w:val="00DA78E6"/>
    <w:rsid w:val="00E13671"/>
    <w:rsid w:val="00E74371"/>
    <w:rsid w:val="00EA7AEB"/>
    <w:rsid w:val="00F36939"/>
    <w:rsid w:val="00F5703A"/>
    <w:rsid w:val="00FC70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7D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ews-title">
    <w:name w:val="news-title"/>
    <w:basedOn w:val="DefaultParagraphFont"/>
    <w:uiPriority w:val="99"/>
    <w:rsid w:val="007F7D4F"/>
    <w:rPr>
      <w:rFonts w:cs="Times New Roman"/>
    </w:rPr>
  </w:style>
  <w:style w:type="character" w:styleId="Strong">
    <w:name w:val="Strong"/>
    <w:basedOn w:val="DefaultParagraphFont"/>
    <w:uiPriority w:val="99"/>
    <w:qFormat/>
    <w:rsid w:val="007F7D4F"/>
    <w:rPr>
      <w:rFonts w:cs="Times New Roman"/>
      <w:b/>
      <w:bCs/>
    </w:rPr>
  </w:style>
  <w:style w:type="character" w:styleId="Hyperlink">
    <w:name w:val="Hyperlink"/>
    <w:basedOn w:val="DefaultParagraphFont"/>
    <w:uiPriority w:val="99"/>
    <w:semiHidden/>
    <w:rsid w:val="007F7D4F"/>
    <w:rPr>
      <w:rFonts w:cs="Times New Roman"/>
      <w:color w:val="0000FF"/>
      <w:u w:val="single"/>
    </w:rPr>
  </w:style>
  <w:style w:type="character" w:customStyle="1" w:styleId="apple-converted-space">
    <w:name w:val="apple-converted-space"/>
    <w:basedOn w:val="DefaultParagraphFont"/>
    <w:uiPriority w:val="99"/>
    <w:rsid w:val="007F7D4F"/>
    <w:rPr>
      <w:rFonts w:cs="Times New Roman"/>
    </w:rPr>
  </w:style>
  <w:style w:type="character" w:styleId="Emphasis">
    <w:name w:val="Emphasis"/>
    <w:basedOn w:val="DefaultParagraphFont"/>
    <w:uiPriority w:val="99"/>
    <w:qFormat/>
    <w:rsid w:val="007F7D4F"/>
    <w:rPr>
      <w:rFonts w:cs="Times New Roman"/>
      <w:i/>
      <w:iCs/>
    </w:rPr>
  </w:style>
  <w:style w:type="paragraph" w:styleId="HTMLPreformatted">
    <w:name w:val="HTML Preformatted"/>
    <w:basedOn w:val="Normal"/>
    <w:link w:val="HTMLPreformattedChar"/>
    <w:uiPriority w:val="99"/>
    <w:semiHidden/>
    <w:rsid w:val="007F7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7F7D4F"/>
    <w:rPr>
      <w:rFonts w:ascii="Courier New" w:hAnsi="Courier New" w:cs="Courier New"/>
      <w:sz w:val="20"/>
      <w:szCs w:val="20"/>
      <w:lang w:eastAsia="ru-RU"/>
    </w:rPr>
  </w:style>
  <w:style w:type="paragraph" w:styleId="BalloonText">
    <w:name w:val="Balloon Text"/>
    <w:basedOn w:val="Normal"/>
    <w:link w:val="BalloonTextChar"/>
    <w:uiPriority w:val="99"/>
    <w:semiHidden/>
    <w:rsid w:val="007F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D4F"/>
    <w:rPr>
      <w:rFonts w:ascii="Tahoma" w:hAnsi="Tahoma" w:cs="Tahoma"/>
      <w:sz w:val="16"/>
      <w:szCs w:val="16"/>
    </w:rPr>
  </w:style>
  <w:style w:type="paragraph" w:customStyle="1" w:styleId="Standard">
    <w:name w:val="Standard"/>
    <w:uiPriority w:val="99"/>
    <w:rsid w:val="00DA78E6"/>
    <w:pPr>
      <w:suppressAutoHyphens/>
      <w:autoSpaceDN w:val="0"/>
      <w:spacing w:after="200" w:line="276" w:lineRule="auto"/>
    </w:pPr>
    <w:rPr>
      <w:rFonts w:eastAsia="Times New Roman"/>
      <w:kern w:val="3"/>
    </w:rPr>
  </w:style>
</w:styles>
</file>

<file path=word/webSettings.xml><?xml version="1.0" encoding="utf-8"?>
<w:webSettings xmlns:r="http://schemas.openxmlformats.org/officeDocument/2006/relationships" xmlns:w="http://schemas.openxmlformats.org/wordprocessingml/2006/main">
  <w:divs>
    <w:div w:id="2058623522">
      <w:marLeft w:val="0"/>
      <w:marRight w:val="0"/>
      <w:marTop w:val="0"/>
      <w:marBottom w:val="0"/>
      <w:divBdr>
        <w:top w:val="none" w:sz="0" w:space="0" w:color="auto"/>
        <w:left w:val="none" w:sz="0" w:space="0" w:color="auto"/>
        <w:bottom w:val="none" w:sz="0" w:space="0" w:color="auto"/>
        <w:right w:val="none" w:sz="0" w:space="0" w:color="auto"/>
      </w:divBdr>
      <w:divsChild>
        <w:div w:id="2058623510">
          <w:marLeft w:val="360"/>
          <w:marRight w:val="0"/>
          <w:marTop w:val="0"/>
          <w:marBottom w:val="0"/>
          <w:divBdr>
            <w:top w:val="none" w:sz="0" w:space="0" w:color="auto"/>
            <w:left w:val="none" w:sz="0" w:space="0" w:color="auto"/>
            <w:bottom w:val="none" w:sz="0" w:space="0" w:color="auto"/>
            <w:right w:val="none" w:sz="0" w:space="0" w:color="auto"/>
          </w:divBdr>
        </w:div>
        <w:div w:id="2058623515">
          <w:marLeft w:val="360"/>
          <w:marRight w:val="0"/>
          <w:marTop w:val="0"/>
          <w:marBottom w:val="0"/>
          <w:divBdr>
            <w:top w:val="none" w:sz="0" w:space="0" w:color="auto"/>
            <w:left w:val="none" w:sz="0" w:space="0" w:color="auto"/>
            <w:bottom w:val="none" w:sz="0" w:space="0" w:color="auto"/>
            <w:right w:val="none" w:sz="0" w:space="0" w:color="auto"/>
          </w:divBdr>
        </w:div>
        <w:div w:id="2058623517">
          <w:marLeft w:val="0"/>
          <w:marRight w:val="0"/>
          <w:marTop w:val="0"/>
          <w:marBottom w:val="0"/>
          <w:divBdr>
            <w:top w:val="none" w:sz="0" w:space="0" w:color="auto"/>
            <w:left w:val="none" w:sz="0" w:space="0" w:color="auto"/>
            <w:bottom w:val="none" w:sz="0" w:space="0" w:color="auto"/>
            <w:right w:val="none" w:sz="0" w:space="0" w:color="auto"/>
          </w:divBdr>
          <w:divsChild>
            <w:div w:id="2058623508">
              <w:marLeft w:val="360"/>
              <w:marRight w:val="0"/>
              <w:marTop w:val="0"/>
              <w:marBottom w:val="0"/>
              <w:divBdr>
                <w:top w:val="none" w:sz="0" w:space="0" w:color="auto"/>
                <w:left w:val="none" w:sz="0" w:space="0" w:color="auto"/>
                <w:bottom w:val="none" w:sz="0" w:space="0" w:color="auto"/>
                <w:right w:val="none" w:sz="0" w:space="0" w:color="auto"/>
              </w:divBdr>
            </w:div>
            <w:div w:id="2058623509">
              <w:marLeft w:val="360"/>
              <w:marRight w:val="0"/>
              <w:marTop w:val="0"/>
              <w:marBottom w:val="0"/>
              <w:divBdr>
                <w:top w:val="none" w:sz="0" w:space="0" w:color="auto"/>
                <w:left w:val="none" w:sz="0" w:space="0" w:color="auto"/>
                <w:bottom w:val="none" w:sz="0" w:space="0" w:color="auto"/>
                <w:right w:val="none" w:sz="0" w:space="0" w:color="auto"/>
              </w:divBdr>
            </w:div>
            <w:div w:id="2058623511">
              <w:marLeft w:val="360"/>
              <w:marRight w:val="0"/>
              <w:marTop w:val="0"/>
              <w:marBottom w:val="0"/>
              <w:divBdr>
                <w:top w:val="none" w:sz="0" w:space="0" w:color="auto"/>
                <w:left w:val="none" w:sz="0" w:space="0" w:color="auto"/>
                <w:bottom w:val="none" w:sz="0" w:space="0" w:color="auto"/>
                <w:right w:val="none" w:sz="0" w:space="0" w:color="auto"/>
              </w:divBdr>
            </w:div>
            <w:div w:id="2058623513">
              <w:marLeft w:val="360"/>
              <w:marRight w:val="0"/>
              <w:marTop w:val="0"/>
              <w:marBottom w:val="0"/>
              <w:divBdr>
                <w:top w:val="none" w:sz="0" w:space="0" w:color="auto"/>
                <w:left w:val="none" w:sz="0" w:space="0" w:color="auto"/>
                <w:bottom w:val="none" w:sz="0" w:space="0" w:color="auto"/>
                <w:right w:val="none" w:sz="0" w:space="0" w:color="auto"/>
              </w:divBdr>
            </w:div>
            <w:div w:id="2058623520">
              <w:marLeft w:val="360"/>
              <w:marRight w:val="0"/>
              <w:marTop w:val="0"/>
              <w:marBottom w:val="0"/>
              <w:divBdr>
                <w:top w:val="none" w:sz="0" w:space="0" w:color="auto"/>
                <w:left w:val="none" w:sz="0" w:space="0" w:color="auto"/>
                <w:bottom w:val="none" w:sz="0" w:space="0" w:color="auto"/>
                <w:right w:val="none" w:sz="0" w:space="0" w:color="auto"/>
              </w:divBdr>
            </w:div>
          </w:divsChild>
        </w:div>
        <w:div w:id="2058623523">
          <w:marLeft w:val="360"/>
          <w:marRight w:val="0"/>
          <w:marTop w:val="0"/>
          <w:marBottom w:val="0"/>
          <w:divBdr>
            <w:top w:val="none" w:sz="0" w:space="0" w:color="auto"/>
            <w:left w:val="none" w:sz="0" w:space="0" w:color="auto"/>
            <w:bottom w:val="none" w:sz="0" w:space="0" w:color="auto"/>
            <w:right w:val="none" w:sz="0" w:space="0" w:color="auto"/>
          </w:divBdr>
        </w:div>
        <w:div w:id="2058623524">
          <w:marLeft w:val="360"/>
          <w:marRight w:val="0"/>
          <w:marTop w:val="0"/>
          <w:marBottom w:val="0"/>
          <w:divBdr>
            <w:top w:val="none" w:sz="0" w:space="0" w:color="auto"/>
            <w:left w:val="none" w:sz="0" w:space="0" w:color="auto"/>
            <w:bottom w:val="none" w:sz="0" w:space="0" w:color="auto"/>
            <w:right w:val="none" w:sz="0" w:space="0" w:color="auto"/>
          </w:divBdr>
        </w:div>
        <w:div w:id="2058623527">
          <w:marLeft w:val="0"/>
          <w:marRight w:val="0"/>
          <w:marTop w:val="0"/>
          <w:marBottom w:val="0"/>
          <w:divBdr>
            <w:top w:val="none" w:sz="0" w:space="0" w:color="auto"/>
            <w:left w:val="none" w:sz="0" w:space="0" w:color="auto"/>
            <w:bottom w:val="none" w:sz="0" w:space="0" w:color="auto"/>
            <w:right w:val="none" w:sz="0" w:space="0" w:color="auto"/>
          </w:divBdr>
          <w:divsChild>
            <w:div w:id="2058623507">
              <w:marLeft w:val="360"/>
              <w:marRight w:val="0"/>
              <w:marTop w:val="0"/>
              <w:marBottom w:val="0"/>
              <w:divBdr>
                <w:top w:val="none" w:sz="0" w:space="0" w:color="auto"/>
                <w:left w:val="none" w:sz="0" w:space="0" w:color="auto"/>
                <w:bottom w:val="none" w:sz="0" w:space="0" w:color="auto"/>
                <w:right w:val="none" w:sz="0" w:space="0" w:color="auto"/>
              </w:divBdr>
            </w:div>
            <w:div w:id="2058623512">
              <w:marLeft w:val="0"/>
              <w:marRight w:val="0"/>
              <w:marTop w:val="0"/>
              <w:marBottom w:val="0"/>
              <w:divBdr>
                <w:top w:val="none" w:sz="0" w:space="0" w:color="auto"/>
                <w:left w:val="none" w:sz="0" w:space="0" w:color="auto"/>
                <w:bottom w:val="none" w:sz="0" w:space="0" w:color="auto"/>
                <w:right w:val="none" w:sz="0" w:space="0" w:color="auto"/>
              </w:divBdr>
            </w:div>
            <w:div w:id="2058623514">
              <w:marLeft w:val="360"/>
              <w:marRight w:val="0"/>
              <w:marTop w:val="0"/>
              <w:marBottom w:val="0"/>
              <w:divBdr>
                <w:top w:val="none" w:sz="0" w:space="0" w:color="auto"/>
                <w:left w:val="none" w:sz="0" w:space="0" w:color="auto"/>
                <w:bottom w:val="none" w:sz="0" w:space="0" w:color="auto"/>
                <w:right w:val="none" w:sz="0" w:space="0" w:color="auto"/>
              </w:divBdr>
            </w:div>
            <w:div w:id="2058623516">
              <w:marLeft w:val="0"/>
              <w:marRight w:val="0"/>
              <w:marTop w:val="0"/>
              <w:marBottom w:val="0"/>
              <w:divBdr>
                <w:top w:val="none" w:sz="0" w:space="0" w:color="auto"/>
                <w:left w:val="none" w:sz="0" w:space="0" w:color="auto"/>
                <w:bottom w:val="none" w:sz="0" w:space="0" w:color="auto"/>
                <w:right w:val="none" w:sz="0" w:space="0" w:color="auto"/>
              </w:divBdr>
            </w:div>
            <w:div w:id="2058623518">
              <w:marLeft w:val="360"/>
              <w:marRight w:val="0"/>
              <w:marTop w:val="0"/>
              <w:marBottom w:val="0"/>
              <w:divBdr>
                <w:top w:val="none" w:sz="0" w:space="0" w:color="auto"/>
                <w:left w:val="none" w:sz="0" w:space="0" w:color="auto"/>
                <w:bottom w:val="none" w:sz="0" w:space="0" w:color="auto"/>
                <w:right w:val="none" w:sz="0" w:space="0" w:color="auto"/>
              </w:divBdr>
            </w:div>
            <w:div w:id="2058623519">
              <w:marLeft w:val="360"/>
              <w:marRight w:val="0"/>
              <w:marTop w:val="0"/>
              <w:marBottom w:val="0"/>
              <w:divBdr>
                <w:top w:val="none" w:sz="0" w:space="0" w:color="auto"/>
                <w:left w:val="none" w:sz="0" w:space="0" w:color="auto"/>
                <w:bottom w:val="none" w:sz="0" w:space="0" w:color="auto"/>
                <w:right w:val="none" w:sz="0" w:space="0" w:color="auto"/>
              </w:divBdr>
            </w:div>
            <w:div w:id="2058623521">
              <w:marLeft w:val="0"/>
              <w:marRight w:val="0"/>
              <w:marTop w:val="0"/>
              <w:marBottom w:val="0"/>
              <w:divBdr>
                <w:top w:val="none" w:sz="0" w:space="0" w:color="auto"/>
                <w:left w:val="none" w:sz="0" w:space="0" w:color="auto"/>
                <w:bottom w:val="none" w:sz="0" w:space="0" w:color="auto"/>
                <w:right w:val="none" w:sz="0" w:space="0" w:color="auto"/>
              </w:divBdr>
            </w:div>
            <w:div w:id="2058623526">
              <w:marLeft w:val="360"/>
              <w:marRight w:val="0"/>
              <w:marTop w:val="0"/>
              <w:marBottom w:val="0"/>
              <w:divBdr>
                <w:top w:val="none" w:sz="0" w:space="0" w:color="auto"/>
                <w:left w:val="none" w:sz="0" w:space="0" w:color="auto"/>
                <w:bottom w:val="none" w:sz="0" w:space="0" w:color="auto"/>
                <w:right w:val="none" w:sz="0" w:space="0" w:color="auto"/>
              </w:divBdr>
            </w:div>
          </w:divsChild>
        </w:div>
        <w:div w:id="2058623528">
          <w:marLeft w:val="360"/>
          <w:marRight w:val="0"/>
          <w:marTop w:val="0"/>
          <w:marBottom w:val="0"/>
          <w:divBdr>
            <w:top w:val="none" w:sz="0" w:space="0" w:color="auto"/>
            <w:left w:val="none" w:sz="0" w:space="0" w:color="auto"/>
            <w:bottom w:val="none" w:sz="0" w:space="0" w:color="auto"/>
            <w:right w:val="none" w:sz="0" w:space="0" w:color="auto"/>
          </w:divBdr>
        </w:div>
      </w:divsChild>
    </w:div>
    <w:div w:id="2058623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371</TotalTime>
  <Pages>13</Pages>
  <Words>3310</Words>
  <Characters>18873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наталия</cp:lastModifiedBy>
  <cp:revision>12</cp:revision>
  <cp:lastPrinted>2019-12-20T06:16:00Z</cp:lastPrinted>
  <dcterms:created xsi:type="dcterms:W3CDTF">2019-12-02T11:42:00Z</dcterms:created>
  <dcterms:modified xsi:type="dcterms:W3CDTF">2019-12-20T06:20:00Z</dcterms:modified>
</cp:coreProperties>
</file>